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C057E" w:rsidRDefault="00EE270B">
      <w:pPr>
        <w:jc w:val="center"/>
        <w:rPr>
          <w:szCs w:val="22"/>
          <w:rtl/>
        </w:rPr>
      </w:pPr>
      <w:r w:rsidRPr="00EE270B">
        <w:rPr>
          <w:noProof/>
          <w:szCs w:val="22"/>
          <w:rtl/>
        </w:rPr>
        <w:drawing>
          <wp:inline distT="0" distB="0" distL="0" distR="0">
            <wp:extent cx="1404000" cy="1293991"/>
            <wp:effectExtent l="19050" t="0" r="5700" b="0"/>
            <wp:docPr id="1" name="Picture 1" descr="C:\ruba qubbaj data\My Documents\2019\تقارير المساكن تفصلي تعداد 2017\شعار النسر\Palestine_Logos_Arabic-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uba qubbaj data\My Documents\2019\تقارير المساكن تفصلي تعداد 2017\شعار النسر\Palestine_Logos_Arabic-01.jpg"/>
                    <pic:cNvPicPr>
                      <a:picLocks noChangeAspect="1" noChangeArrowheads="1"/>
                    </pic:cNvPicPr>
                  </pic:nvPicPr>
                  <pic:blipFill>
                    <a:blip r:embed="rId8" cstate="print"/>
                    <a:srcRect/>
                    <a:stretch>
                      <a:fillRect/>
                    </a:stretch>
                  </pic:blipFill>
                  <pic:spPr bwMode="auto">
                    <a:xfrm>
                      <a:off x="0" y="0"/>
                      <a:ext cx="1404000" cy="1293991"/>
                    </a:xfrm>
                    <a:prstGeom prst="rect">
                      <a:avLst/>
                    </a:prstGeom>
                    <a:noFill/>
                    <a:ln w="9525">
                      <a:noFill/>
                      <a:miter lim="800000"/>
                      <a:headEnd/>
                      <a:tailEnd/>
                    </a:ln>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B73115" w:rsidRDefault="00FC3EB2">
      <w:pPr>
        <w:jc w:val="center"/>
        <w:rPr>
          <w:rFonts w:cs="Simplified Arabic"/>
          <w:b/>
          <w:bCs/>
          <w:color w:val="000000" w:themeColor="text1"/>
          <w:sz w:val="36"/>
          <w:szCs w:val="36"/>
          <w:rtl/>
        </w:rPr>
      </w:pPr>
      <w:r w:rsidRPr="00B73115">
        <w:rPr>
          <w:rFonts w:cs="Simplified Arabic" w:hint="cs"/>
          <w:b/>
          <w:bCs/>
          <w:color w:val="000000" w:themeColor="text1"/>
          <w:sz w:val="36"/>
          <w:szCs w:val="36"/>
          <w:rtl/>
        </w:rPr>
        <w:t>التعداد</w:t>
      </w:r>
      <w:r w:rsidR="00CB04AD">
        <w:rPr>
          <w:rFonts w:cs="Simplified Arabic" w:hint="cs"/>
          <w:b/>
          <w:bCs/>
          <w:color w:val="000000" w:themeColor="text1"/>
          <w:sz w:val="36"/>
          <w:szCs w:val="36"/>
          <w:rtl/>
        </w:rPr>
        <w:t xml:space="preserve"> العام للسكان والمساكن والمنشآت</w:t>
      </w:r>
      <w:r w:rsidRPr="00B73115">
        <w:rPr>
          <w:rFonts w:cs="Simplified Arabic" w:hint="cs"/>
          <w:b/>
          <w:b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Pr="0035313A" w:rsidRDefault="004C057E">
      <w:pPr>
        <w:jc w:val="center"/>
        <w:rPr>
          <w:rFonts w:cs="Simplified Arabic"/>
          <w:b/>
          <w:bCs/>
          <w:sz w:val="38"/>
          <w:szCs w:val="38"/>
          <w:rtl/>
        </w:rPr>
      </w:pPr>
    </w:p>
    <w:p w:rsidR="008C05AD" w:rsidRDefault="008C05AD" w:rsidP="0035313A">
      <w:pPr>
        <w:ind w:left="84"/>
        <w:jc w:val="center"/>
        <w:rPr>
          <w:rFonts w:cs="Simplified Arabic"/>
          <w:b/>
          <w:bCs/>
          <w:sz w:val="40"/>
          <w:szCs w:val="40"/>
          <w:rtl/>
        </w:rPr>
      </w:pPr>
      <w:r>
        <w:rPr>
          <w:rFonts w:cs="Simplified Arabic" w:hint="cs"/>
          <w:b/>
          <w:bCs/>
          <w:sz w:val="40"/>
          <w:szCs w:val="40"/>
          <w:rtl/>
        </w:rPr>
        <w:t>تقرير المساكن</w:t>
      </w:r>
    </w:p>
    <w:p w:rsidR="0035313A" w:rsidRDefault="0035313A" w:rsidP="0035313A">
      <w:pPr>
        <w:ind w:left="84"/>
        <w:jc w:val="center"/>
        <w:rPr>
          <w:rFonts w:cs="Simplified Arabic"/>
          <w:b/>
          <w:bCs/>
          <w:sz w:val="40"/>
          <w:szCs w:val="40"/>
          <w:rtl/>
        </w:rPr>
      </w:pPr>
      <w:r>
        <w:rPr>
          <w:rFonts w:cs="Simplified Arabic" w:hint="cs"/>
          <w:b/>
          <w:bCs/>
          <w:sz w:val="40"/>
          <w:szCs w:val="40"/>
          <w:rtl/>
        </w:rPr>
        <w:t>النتائج النهائي</w:t>
      </w:r>
      <w:r>
        <w:rPr>
          <w:rFonts w:cs="Simplified Arabic" w:hint="eastAsia"/>
          <w:b/>
          <w:bCs/>
          <w:sz w:val="40"/>
          <w:szCs w:val="40"/>
          <w:rtl/>
        </w:rPr>
        <w:t>ة</w:t>
      </w:r>
      <w:r>
        <w:rPr>
          <w:rFonts w:cs="Simplified Arabic" w:hint="cs"/>
          <w:b/>
          <w:bCs/>
          <w:sz w:val="40"/>
          <w:szCs w:val="40"/>
          <w:rtl/>
        </w:rPr>
        <w:t xml:space="preserve"> </w:t>
      </w:r>
    </w:p>
    <w:p w:rsidR="000943D6" w:rsidRPr="002F7030" w:rsidRDefault="00B22B76" w:rsidP="004862A0">
      <w:pPr>
        <w:jc w:val="center"/>
        <w:rPr>
          <w:rFonts w:cs="Simplified Arabic"/>
          <w:b/>
          <w:bCs/>
          <w:color w:val="000000" w:themeColor="text1"/>
          <w:sz w:val="40"/>
          <w:szCs w:val="40"/>
        </w:rPr>
      </w:pPr>
      <w:r>
        <w:rPr>
          <w:rFonts w:cs="Simplified Arabic" w:hint="cs"/>
          <w:b/>
          <w:bCs/>
          <w:color w:val="000000" w:themeColor="text1"/>
          <w:sz w:val="40"/>
          <w:szCs w:val="40"/>
          <w:rtl/>
        </w:rPr>
        <w:t>محافظة أريحا والأغوار</w:t>
      </w:r>
    </w:p>
    <w:p w:rsidR="003D3531" w:rsidRDefault="00397D5C" w:rsidP="003D3531">
      <w:pPr>
        <w:tabs>
          <w:tab w:val="left" w:pos="7864"/>
        </w:tabs>
        <w:rPr>
          <w:rFonts w:cs="Simplified Arabic"/>
          <w:b/>
          <w:bCs/>
          <w:color w:val="000000" w:themeColor="text1"/>
          <w:sz w:val="24"/>
          <w:szCs w:val="24"/>
          <w:rtl/>
        </w:rPr>
      </w:pPr>
      <w:r>
        <w:rPr>
          <w:rFonts w:cs="Simplified Arabic" w:hint="cs"/>
          <w:b/>
          <w:bCs/>
          <w:color w:val="000000"/>
          <w:sz w:val="28"/>
          <w:szCs w:val="28"/>
          <w:rtl/>
        </w:rPr>
        <w:t xml:space="preserve">                             </w:t>
      </w:r>
    </w:p>
    <w:p w:rsidR="008C05AD" w:rsidRDefault="008C05AD" w:rsidP="003D3531">
      <w:pPr>
        <w:tabs>
          <w:tab w:val="left" w:pos="7864"/>
        </w:tabs>
        <w:rPr>
          <w:rFonts w:cs="Simplified Arabic"/>
          <w:b/>
          <w:bCs/>
          <w:color w:val="000000" w:themeColor="text1"/>
          <w:sz w:val="24"/>
          <w:szCs w:val="24"/>
          <w:rtl/>
        </w:rPr>
      </w:pPr>
    </w:p>
    <w:p w:rsidR="00A373F7" w:rsidRPr="00F5576E" w:rsidRDefault="00A373F7" w:rsidP="003D3531">
      <w:pPr>
        <w:tabs>
          <w:tab w:val="left" w:pos="7864"/>
        </w:tabs>
        <w:rPr>
          <w:rFonts w:cs="Simplified Arabic"/>
          <w:b/>
          <w:bCs/>
          <w:color w:val="000000" w:themeColor="text1"/>
          <w:sz w:val="24"/>
          <w:szCs w:val="24"/>
          <w:rtl/>
        </w:rPr>
      </w:pPr>
    </w:p>
    <w:p w:rsidR="003D3531" w:rsidRDefault="003D3531" w:rsidP="003D3531">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3D3531" w:rsidRPr="00C12954" w:rsidTr="00EF3D46">
        <w:trPr>
          <w:trHeight w:val="1134"/>
          <w:jc w:val="center"/>
        </w:trPr>
        <w:tc>
          <w:tcPr>
            <w:tcW w:w="4535" w:type="dxa"/>
            <w:vAlign w:val="center"/>
          </w:tcPr>
          <w:p w:rsidR="003D3531" w:rsidRDefault="003D3531" w:rsidP="00EF3D46">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3D3531" w:rsidRPr="00833EC5" w:rsidRDefault="003D3531" w:rsidP="00EF3D46">
            <w:pPr>
              <w:rPr>
                <w:rFonts w:ascii="Simplified Arabic" w:hAnsi="Simplified Arabic" w:cs="Simplified Arabic"/>
                <w:b/>
                <w:bCs/>
                <w:sz w:val="12"/>
                <w:szCs w:val="12"/>
                <w:rtl/>
              </w:rPr>
            </w:pPr>
          </w:p>
          <w:p w:rsidR="003D3531" w:rsidRPr="00F5576E" w:rsidRDefault="00BB18A0" w:rsidP="00482480">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كانون </w:t>
            </w:r>
            <w:proofErr w:type="spellStart"/>
            <w:r>
              <w:rPr>
                <w:rFonts w:cs="Simplified Arabic" w:hint="cs"/>
                <w:b/>
                <w:bCs/>
                <w:color w:val="000000" w:themeColor="text1"/>
                <w:sz w:val="28"/>
                <w:szCs w:val="28"/>
                <w:rtl/>
              </w:rPr>
              <w:t>أول/</w:t>
            </w:r>
            <w:proofErr w:type="spellEnd"/>
            <w:r>
              <w:rPr>
                <w:rFonts w:cs="Simplified Arabic" w:hint="cs"/>
                <w:b/>
                <w:bCs/>
                <w:color w:val="000000" w:themeColor="text1"/>
                <w:sz w:val="28"/>
                <w:szCs w:val="28"/>
                <w:rtl/>
              </w:rPr>
              <w:t xml:space="preserve"> ديسمبر</w:t>
            </w:r>
            <w:r w:rsidRPr="00B41B1B">
              <w:rPr>
                <w:rFonts w:cs="Simplified Arabic"/>
                <w:b/>
                <w:bCs/>
                <w:color w:val="000000" w:themeColor="text1"/>
                <w:sz w:val="28"/>
                <w:szCs w:val="28"/>
                <w:rtl/>
              </w:rPr>
              <w:t xml:space="preserve"> </w:t>
            </w:r>
            <w:r>
              <w:rPr>
                <w:rFonts w:cs="Simplified Arabic" w:hint="cs"/>
                <w:b/>
                <w:bCs/>
                <w:color w:val="000000" w:themeColor="text1"/>
                <w:sz w:val="28"/>
                <w:szCs w:val="28"/>
                <w:rtl/>
              </w:rPr>
              <w:t>2019</w:t>
            </w:r>
          </w:p>
        </w:tc>
        <w:tc>
          <w:tcPr>
            <w:tcW w:w="4537" w:type="dxa"/>
          </w:tcPr>
          <w:p w:rsidR="003D3531" w:rsidRPr="00C12954" w:rsidRDefault="003D3531" w:rsidP="00EF3D46">
            <w:pPr>
              <w:jc w:val="right"/>
              <w:rPr>
                <w:rFonts w:ascii="Arial" w:hAnsi="Arial" w:cs="Arial"/>
                <w:sz w:val="12"/>
                <w:szCs w:val="12"/>
              </w:rPr>
            </w:pPr>
          </w:p>
          <w:p w:rsidR="003D3531" w:rsidRPr="00C12954" w:rsidRDefault="003D3531" w:rsidP="00EF3D46">
            <w:pPr>
              <w:rPr>
                <w:rFonts w:ascii="Simplified Arabic" w:hAnsi="Simplified Arabic" w:cs="Simplified Arabic"/>
                <w:sz w:val="10"/>
                <w:szCs w:val="10"/>
                <w:rtl/>
                <w:lang w:bidi="ar-JO"/>
              </w:rPr>
            </w:pPr>
            <w:r w:rsidRPr="00C12954">
              <w:rPr>
                <w:rFonts w:ascii="Simplified Arabic" w:hAnsi="Simplified Arabic" w:cs="Simplified Arabic"/>
                <w:noProof/>
                <w:sz w:val="10"/>
                <w:szCs w:val="10"/>
              </w:rPr>
              <w:drawing>
                <wp:inline distT="0" distB="0" distL="0" distR="0">
                  <wp:extent cx="793131" cy="792000"/>
                  <wp:effectExtent l="19050" t="0" r="6969" b="0"/>
                  <wp:docPr id="1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6C6A09" w:rsidRDefault="006C6A09" w:rsidP="00A359C7">
      <w:pPr>
        <w:tabs>
          <w:tab w:val="left" w:pos="4045"/>
          <w:tab w:val="center" w:pos="4535"/>
        </w:tabs>
        <w:rPr>
          <w:rFonts w:cs="Simplified Arabic"/>
          <w:b/>
          <w:bCs/>
          <w:color w:val="000000"/>
          <w:sz w:val="28"/>
          <w:szCs w:val="28"/>
          <w:rtl/>
          <w:lang w:bidi="ar-JO"/>
        </w:rPr>
      </w:pPr>
    </w:p>
    <w:p w:rsidR="004450E4" w:rsidRPr="00DB39E2" w:rsidRDefault="00476FB5" w:rsidP="004450E4">
      <w:pPr>
        <w:rPr>
          <w:rFonts w:cs="Simplified Arabic"/>
          <w:rtl/>
        </w:rPr>
      </w:pPr>
      <w:r w:rsidRPr="00476FB5">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FA0D09" w:rsidRPr="00E60CFA" w:rsidRDefault="00FA0D09"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C54695" w:rsidRDefault="00C54695"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862BC6" w:rsidRDefault="00862BC6" w:rsidP="004450E4">
      <w:pPr>
        <w:jc w:val="center"/>
        <w:rPr>
          <w:noProof/>
          <w:rtl/>
        </w:rPr>
      </w:pPr>
    </w:p>
    <w:p w:rsidR="00691B59" w:rsidRDefault="00691B59" w:rsidP="004450E4">
      <w:pPr>
        <w:jc w:val="center"/>
        <w:rPr>
          <w:noProof/>
          <w:rtl/>
        </w:rPr>
      </w:pPr>
    </w:p>
    <w:p w:rsidR="006A7926" w:rsidRPr="005A2E8E" w:rsidRDefault="0094604C" w:rsidP="000D3E9D">
      <w:pPr>
        <w:jc w:val="lowKashida"/>
        <w:rPr>
          <w:rFonts w:cs="Simplified Arabic"/>
          <w:color w:val="000000" w:themeColor="text1"/>
          <w:rtl/>
        </w:rPr>
      </w:pPr>
      <w:r>
        <w:rPr>
          <w:rFonts w:hAnsi="Symbol" w:cs="Simplified Arabic"/>
          <w:color w:val="000000" w:themeColor="text1"/>
        </w:rPr>
        <w:t xml:space="preserve"> </w:t>
      </w:r>
      <w:r w:rsidR="006A7926" w:rsidRPr="005A2E8E">
        <w:rPr>
          <w:rFonts w:hAnsi="Symbol" w:cs="Simplified Arabic"/>
          <w:color w:val="000000" w:themeColor="text1"/>
        </w:rPr>
        <w:sym w:font="Symbol" w:char="00D3"/>
      </w:r>
      <w:r w:rsidR="006A7926">
        <w:rPr>
          <w:rFonts w:hAnsi="Symbol" w:cs="Simplified Arabic" w:hint="cs"/>
          <w:color w:val="000000" w:themeColor="text1"/>
          <w:rtl/>
        </w:rPr>
        <w:t xml:space="preserve">ربيع </w:t>
      </w:r>
      <w:r w:rsidR="000D3E9D">
        <w:rPr>
          <w:rFonts w:cs="Simplified Arabic" w:hint="cs"/>
          <w:color w:val="000000" w:themeColor="text1"/>
          <w:rtl/>
        </w:rPr>
        <w:t>الثاني</w:t>
      </w:r>
      <w:r w:rsidR="006A7926" w:rsidRPr="005A2E8E">
        <w:rPr>
          <w:rFonts w:cs="Simplified Arabic"/>
          <w:color w:val="000000" w:themeColor="text1"/>
          <w:rtl/>
        </w:rPr>
        <w:t xml:space="preserve"> </w:t>
      </w:r>
      <w:proofErr w:type="spellStart"/>
      <w:r w:rsidR="006A7926">
        <w:rPr>
          <w:rFonts w:cs="Simplified Arabic" w:hint="cs"/>
          <w:color w:val="000000" w:themeColor="text1"/>
          <w:rtl/>
        </w:rPr>
        <w:t>1441</w:t>
      </w:r>
      <w:r w:rsidR="006A7926" w:rsidRPr="005A2E8E">
        <w:rPr>
          <w:rFonts w:cs="Simplified Arabic"/>
          <w:color w:val="000000" w:themeColor="text1"/>
          <w:rtl/>
        </w:rPr>
        <w:t>هـ</w:t>
      </w:r>
      <w:proofErr w:type="spellEnd"/>
      <w:r w:rsidR="006A7926" w:rsidRPr="005A2E8E">
        <w:rPr>
          <w:rFonts w:cs="Simplified Arabic"/>
          <w:color w:val="000000" w:themeColor="text1"/>
          <w:rtl/>
        </w:rPr>
        <w:t xml:space="preserve"> </w:t>
      </w:r>
      <w:proofErr w:type="spellStart"/>
      <w:r w:rsidR="006A7926" w:rsidRPr="005A2E8E">
        <w:rPr>
          <w:rFonts w:cs="Simplified Arabic"/>
          <w:color w:val="000000" w:themeColor="text1"/>
          <w:rtl/>
        </w:rPr>
        <w:t>–</w:t>
      </w:r>
      <w:proofErr w:type="spellEnd"/>
      <w:r w:rsidR="006A7926">
        <w:rPr>
          <w:rFonts w:cs="Simplified Arabic" w:hint="cs"/>
          <w:color w:val="000000" w:themeColor="text1"/>
          <w:rtl/>
        </w:rPr>
        <w:t xml:space="preserve"> كانون </w:t>
      </w:r>
      <w:proofErr w:type="spellStart"/>
      <w:r w:rsidR="006A7926">
        <w:rPr>
          <w:rFonts w:cs="Simplified Arabic" w:hint="cs"/>
          <w:color w:val="000000" w:themeColor="text1"/>
          <w:rtl/>
        </w:rPr>
        <w:t>أول،</w:t>
      </w:r>
      <w:proofErr w:type="spellEnd"/>
      <w:r w:rsidR="006A7926" w:rsidRPr="005A2E8E">
        <w:rPr>
          <w:rFonts w:cs="Simplified Arabic"/>
          <w:color w:val="000000" w:themeColor="text1"/>
          <w:rtl/>
        </w:rPr>
        <w:t xml:space="preserve"> </w:t>
      </w:r>
      <w:r w:rsidR="006A7926">
        <w:rPr>
          <w:rFonts w:cs="Simplified Arabic" w:hint="cs"/>
          <w:color w:val="000000" w:themeColor="text1"/>
          <w:rtl/>
        </w:rPr>
        <w:t>2019</w:t>
      </w:r>
      <w:r w:rsidR="006A7926"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5A2E8E" w:rsidRDefault="004450E4" w:rsidP="001A51E6">
      <w:pPr>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BB5074">
        <w:rPr>
          <w:rFonts w:cs="Simplified Arabic" w:hint="cs"/>
          <w:b/>
          <w:bCs/>
          <w:color w:val="000000" w:themeColor="text1"/>
          <w:sz w:val="24"/>
          <w:szCs w:val="24"/>
          <w:rtl/>
        </w:rPr>
        <w:t>2019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7D0F4F">
        <w:rPr>
          <w:rFonts w:cs="Simplified Arabic" w:hint="cs"/>
          <w:i/>
          <w:iCs/>
          <w:color w:val="000000" w:themeColor="text1"/>
          <w:sz w:val="24"/>
          <w:szCs w:val="24"/>
          <w:rtl/>
        </w:rPr>
        <w:t>التعداد العام للسكان والمساكن والمنشآت 2017</w:t>
      </w:r>
      <w:r w:rsidR="00AF7B90">
        <w:rPr>
          <w:rFonts w:cs="Simplified Arabic" w:hint="cs"/>
          <w:i/>
          <w:iCs/>
          <w:sz w:val="24"/>
          <w:szCs w:val="24"/>
          <w:rtl/>
        </w:rPr>
        <w:t xml:space="preserve">: </w:t>
      </w:r>
      <w:r w:rsidR="008C05AD">
        <w:rPr>
          <w:rFonts w:cs="Simplified Arabic" w:hint="cs"/>
          <w:i/>
          <w:iCs/>
          <w:sz w:val="24"/>
          <w:szCs w:val="24"/>
          <w:rtl/>
        </w:rPr>
        <w:t xml:space="preserve">تقرير المساكن - </w:t>
      </w:r>
      <w:r w:rsidR="00AF7B90">
        <w:rPr>
          <w:rFonts w:cs="Simplified Arabic" w:hint="cs"/>
          <w:i/>
          <w:iCs/>
          <w:sz w:val="24"/>
          <w:szCs w:val="24"/>
          <w:rtl/>
        </w:rPr>
        <w:t>النتائج النهائية</w:t>
      </w:r>
      <w:r w:rsidR="00AF7B90">
        <w:rPr>
          <w:rFonts w:cs="Simplified Arabic"/>
          <w:sz w:val="24"/>
          <w:szCs w:val="24"/>
          <w:rtl/>
        </w:rPr>
        <w:t>.</w:t>
      </w:r>
      <w:r w:rsidR="001B694D">
        <w:rPr>
          <w:rFonts w:cs="Simplified Arabic" w:hint="cs"/>
          <w:sz w:val="24"/>
          <w:szCs w:val="24"/>
          <w:rtl/>
        </w:rPr>
        <w:t xml:space="preserve">  </w:t>
      </w:r>
      <w:r w:rsidR="00B22B76">
        <w:rPr>
          <w:rFonts w:cs="Simplified Arabic" w:hint="cs"/>
          <w:sz w:val="24"/>
          <w:szCs w:val="24"/>
          <w:rtl/>
        </w:rPr>
        <w:t>محافظة أريحا والأغوار</w:t>
      </w:r>
      <w:r w:rsidR="001B694D">
        <w:rPr>
          <w:rFonts w:cs="Simplified Arabic" w:hint="cs"/>
          <w:sz w:val="24"/>
          <w:szCs w:val="24"/>
          <w:rtl/>
        </w:rPr>
        <w:t>.</w:t>
      </w:r>
      <w:r w:rsidR="00C04A01">
        <w:rPr>
          <w:rFonts w:cs="Simplified Arabic" w:hint="cs"/>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633291" w:rsidRPr="00F624C2" w:rsidTr="00D56EB7">
        <w:trPr>
          <w:trHeight w:val="1404"/>
          <w:jc w:val="center"/>
        </w:trPr>
        <w:tc>
          <w:tcPr>
            <w:tcW w:w="4542" w:type="dxa"/>
            <w:vMerge w:val="restart"/>
          </w:tcPr>
          <w:p w:rsidR="00633291" w:rsidRPr="00F624C2" w:rsidRDefault="00633291" w:rsidP="002E36E9">
            <w:pPr>
              <w:jc w:val="lowKashida"/>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جميع المراسلات توجه إلى:</w:t>
            </w:r>
          </w:p>
          <w:p w:rsidR="00633291" w:rsidRPr="00F624C2" w:rsidRDefault="00633291" w:rsidP="002E36E9">
            <w:pPr>
              <w:jc w:val="lowKashida"/>
              <w:rPr>
                <w:rFonts w:ascii="Simplified Arabic" w:hAnsi="Simplified Arabic" w:cs="Simplified Arabic"/>
                <w:b/>
                <w:bCs/>
                <w:color w:val="000000" w:themeColor="text1"/>
                <w:rtl/>
              </w:rPr>
            </w:pPr>
            <w:r w:rsidRPr="00F624C2">
              <w:rPr>
                <w:rFonts w:ascii="Simplified Arabic" w:hAnsi="Simplified Arabic" w:cs="Simplified Arabic"/>
                <w:b/>
                <w:bCs/>
                <w:color w:val="000000" w:themeColor="text1"/>
                <w:rtl/>
              </w:rPr>
              <w:t>الجهاز المركزي للإحصاء الفلسطيني</w:t>
            </w:r>
          </w:p>
          <w:p w:rsidR="00633291" w:rsidRPr="00F624C2" w:rsidRDefault="00633291" w:rsidP="002E36E9">
            <w:pPr>
              <w:pStyle w:val="Heading1"/>
              <w:ind w:hanging="2"/>
              <w:rPr>
                <w:rFonts w:ascii="Simplified Arabic" w:eastAsia="Arial Unicode MS" w:hAnsi="Simplified Arabic"/>
                <w:color w:val="000000" w:themeColor="text1"/>
                <w:rtl/>
              </w:rPr>
            </w:pPr>
            <w:r w:rsidRPr="00F624C2">
              <w:rPr>
                <w:rFonts w:ascii="Simplified Arabic" w:hAnsi="Simplified Arabic"/>
                <w:color w:val="000000" w:themeColor="text1"/>
                <w:rtl/>
              </w:rPr>
              <w:t>ص.ب. 1647، رام الله- فلسطين</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هاتف: </w:t>
            </w:r>
            <w:r w:rsidRPr="00F624C2">
              <w:rPr>
                <w:rFonts w:ascii="Simplified Arabic" w:hAnsi="Simplified Arabic" w:cs="Simplified Arabic"/>
                <w:color w:val="000000" w:themeColor="text1"/>
              </w:rPr>
              <w:t>(970/972) 2 2982700</w:t>
            </w:r>
          </w:p>
          <w:p w:rsidR="00633291" w:rsidRPr="00F624C2" w:rsidRDefault="00633291" w:rsidP="002E36E9">
            <w:pPr>
              <w:rPr>
                <w:rFonts w:ascii="Simplified Arabic" w:hAnsi="Simplified Arabic" w:cs="Simplified Arabic"/>
                <w:color w:val="000000" w:themeColor="text1"/>
              </w:rPr>
            </w:pPr>
            <w:r w:rsidRPr="00F624C2">
              <w:rPr>
                <w:rFonts w:ascii="Simplified Arabic" w:hAnsi="Simplified Arabic" w:cs="Simplified Arabic"/>
                <w:color w:val="000000" w:themeColor="text1"/>
                <w:rtl/>
              </w:rPr>
              <w:t xml:space="preserve">فاكس: </w:t>
            </w:r>
            <w:r w:rsidRPr="00F624C2">
              <w:rPr>
                <w:rFonts w:ascii="Simplified Arabic" w:hAnsi="Simplified Arabic" w:cs="Simplified Arabic"/>
                <w:color w:val="000000" w:themeColor="text1"/>
              </w:rPr>
              <w:t>(970/972) 2 2982710</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الرقم المجاني: 1800300300 </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بريد إلكتروني:  </w:t>
            </w:r>
            <w:r w:rsidRPr="00F624C2">
              <w:rPr>
                <w:rFonts w:ascii="Simplified Arabic" w:hAnsi="Simplified Arabic" w:cs="Simplified Arabic"/>
                <w:color w:val="000000" w:themeColor="text1"/>
              </w:rPr>
              <w:t>diwan@pcbs.gov.ps</w:t>
            </w:r>
          </w:p>
          <w:p w:rsidR="00633291" w:rsidRPr="00F624C2" w:rsidRDefault="00633291" w:rsidP="002E36E9">
            <w:pPr>
              <w:rPr>
                <w:rFonts w:ascii="Simplified Arabic" w:hAnsi="Simplified Arabic" w:cs="Simplified Arabic"/>
                <w:color w:val="000000" w:themeColor="text1"/>
                <w:rtl/>
              </w:rPr>
            </w:pPr>
            <w:r w:rsidRPr="00F624C2">
              <w:rPr>
                <w:rFonts w:ascii="Simplified Arabic" w:hAnsi="Simplified Arabic" w:cs="Simplified Arabic"/>
                <w:color w:val="000000" w:themeColor="text1"/>
                <w:rtl/>
              </w:rPr>
              <w:t xml:space="preserve">صفحة إلكترونية: </w:t>
            </w:r>
            <w:hyperlink r:id="rId12" w:history="1">
              <w:r w:rsidRPr="00F624C2">
                <w:rPr>
                  <w:rStyle w:val="Hyperlink"/>
                  <w:rFonts w:ascii="Simplified Arabic" w:hAnsi="Simplified Arabic"/>
                  <w:color w:val="000000" w:themeColor="text1"/>
                </w:rPr>
                <w:t>http://www.pcbs.gov.ps</w:t>
              </w:r>
            </w:hyperlink>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F624C2" w:rsidRDefault="00633291" w:rsidP="002E36E9">
            <w:pPr>
              <w:rPr>
                <w:rFonts w:ascii="Simplified Arabic" w:hAnsi="Simplified Arabic" w:cs="Simplified Arabic"/>
                <w:color w:val="000000" w:themeColor="text1"/>
                <w:rtl/>
              </w:rPr>
            </w:pPr>
          </w:p>
          <w:p w:rsidR="00633291" w:rsidRPr="00DD3D1E" w:rsidRDefault="00633291" w:rsidP="00F26CD9">
            <w:pPr>
              <w:rPr>
                <w:color w:val="000000" w:themeColor="text1"/>
                <w:rtl/>
              </w:rPr>
            </w:pPr>
            <w:r w:rsidRPr="00DD3D1E">
              <w:rPr>
                <w:rFonts w:ascii="Simplified Arabic" w:hAnsi="Simplified Arabic" w:cs="Simplified Arabic"/>
                <w:color w:val="000000" w:themeColor="text1"/>
                <w:rtl/>
              </w:rPr>
              <w:t>الرقم المرجعي:</w:t>
            </w:r>
            <w:r w:rsidR="00DD3D1E" w:rsidRPr="00DD3D1E">
              <w:rPr>
                <w:rFonts w:hint="cs"/>
                <w:color w:val="000000" w:themeColor="text1"/>
                <w:rtl/>
              </w:rPr>
              <w:t xml:space="preserve"> 2499</w:t>
            </w:r>
          </w:p>
        </w:tc>
        <w:tc>
          <w:tcPr>
            <w:tcW w:w="2403" w:type="dxa"/>
          </w:tcPr>
          <w:p w:rsidR="00633291" w:rsidRPr="00F624C2" w:rsidRDefault="00633291" w:rsidP="002E36E9">
            <w:pPr>
              <w:jc w:val="right"/>
              <w:rPr>
                <w:color w:val="000000" w:themeColor="text1"/>
                <w:rtl/>
              </w:rPr>
            </w:pPr>
          </w:p>
        </w:tc>
        <w:tc>
          <w:tcPr>
            <w:tcW w:w="2127" w:type="dxa"/>
          </w:tcPr>
          <w:p w:rsidR="00633291" w:rsidRPr="00F624C2" w:rsidRDefault="00633291" w:rsidP="002E36E9">
            <w:pPr>
              <w:jc w:val="center"/>
              <w:rPr>
                <w:color w:val="000000" w:themeColor="text1"/>
                <w:rtl/>
              </w:rPr>
            </w:pPr>
            <w:r w:rsidRPr="00F624C2">
              <w:rPr>
                <w:rFonts w:hint="cs"/>
                <w:noProof/>
                <w:color w:val="000000" w:themeColor="text1"/>
                <w:rtl/>
              </w:rPr>
              <w:drawing>
                <wp:inline distT="0" distB="0" distL="0" distR="0">
                  <wp:extent cx="864338" cy="865799"/>
                  <wp:effectExtent l="0" t="0" r="0" b="0"/>
                  <wp:docPr id="9"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3" cstate="print"/>
                          <a:stretch>
                            <a:fillRect/>
                          </a:stretch>
                        </pic:blipFill>
                        <pic:spPr>
                          <a:xfrm>
                            <a:off x="0" y="0"/>
                            <a:ext cx="867800" cy="869267"/>
                          </a:xfrm>
                          <a:prstGeom prst="rect">
                            <a:avLst/>
                          </a:prstGeom>
                        </pic:spPr>
                      </pic:pic>
                    </a:graphicData>
                  </a:graphic>
                </wp:inline>
              </w:drawing>
            </w:r>
          </w:p>
        </w:tc>
      </w:tr>
      <w:tr w:rsidR="00633291" w:rsidRPr="00F624C2" w:rsidTr="00D56EB7">
        <w:trPr>
          <w:trHeight w:val="2829"/>
          <w:jc w:val="center"/>
        </w:trPr>
        <w:tc>
          <w:tcPr>
            <w:tcW w:w="4542" w:type="dxa"/>
            <w:vMerge/>
          </w:tcPr>
          <w:p w:rsidR="00633291" w:rsidRPr="00F624C2" w:rsidRDefault="00633291" w:rsidP="002E36E9">
            <w:pPr>
              <w:jc w:val="lowKashida"/>
              <w:rPr>
                <w:rFonts w:cs="Simplified Arabic"/>
                <w:color w:val="000000" w:themeColor="text1"/>
                <w:rtl/>
              </w:rPr>
            </w:pPr>
          </w:p>
        </w:tc>
        <w:tc>
          <w:tcPr>
            <w:tcW w:w="2403" w:type="dxa"/>
          </w:tcPr>
          <w:p w:rsidR="00633291" w:rsidRPr="00F624C2" w:rsidRDefault="00633291" w:rsidP="002E36E9">
            <w:pPr>
              <w:jc w:val="right"/>
              <w:rPr>
                <w:noProof/>
                <w:color w:val="000000" w:themeColor="text1"/>
                <w:rtl/>
              </w:rPr>
            </w:pPr>
          </w:p>
        </w:tc>
        <w:tc>
          <w:tcPr>
            <w:tcW w:w="2127" w:type="dxa"/>
          </w:tcPr>
          <w:p w:rsidR="00633291" w:rsidRPr="00F624C2" w:rsidRDefault="00633291" w:rsidP="002E36E9">
            <w:pPr>
              <w:jc w:val="center"/>
              <w:rPr>
                <w:noProof/>
                <w:color w:val="000000" w:themeColor="text1"/>
                <w:rtl/>
              </w:rPr>
            </w:pPr>
            <w:r w:rsidRPr="00F624C2">
              <w:rPr>
                <w:noProof/>
                <w:color w:val="000000" w:themeColor="text1"/>
                <w:rtl/>
              </w:rPr>
              <w:drawing>
                <wp:inline distT="0" distB="0" distL="0" distR="0">
                  <wp:extent cx="780020" cy="1440475"/>
                  <wp:effectExtent l="19050" t="0" r="1030" b="0"/>
                  <wp:docPr id="3"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4" cstate="print"/>
                          <a:stretch>
                            <a:fillRect/>
                          </a:stretch>
                        </pic:blipFill>
                        <pic:spPr>
                          <a:xfrm>
                            <a:off x="0" y="0"/>
                            <a:ext cx="784337" cy="1448447"/>
                          </a:xfrm>
                          <a:prstGeom prst="rect">
                            <a:avLst/>
                          </a:prstGeom>
                        </pic:spPr>
                      </pic:pic>
                    </a:graphicData>
                  </a:graphic>
                </wp:inline>
              </w:drawing>
            </w:r>
          </w:p>
        </w:tc>
      </w:tr>
    </w:tbl>
    <w:tbl>
      <w:tblPr>
        <w:bidiVisual/>
        <w:tblW w:w="8471" w:type="dxa"/>
        <w:tblInd w:w="-2" w:type="dxa"/>
        <w:tblBorders>
          <w:insideV w:val="single" w:sz="4" w:space="0" w:color="auto"/>
        </w:tblBorders>
        <w:tblLayout w:type="fixed"/>
        <w:tblLook w:val="0000"/>
      </w:tblPr>
      <w:tblGrid>
        <w:gridCol w:w="8471"/>
      </w:tblGrid>
      <w:tr w:rsidR="00691B59" w:rsidRPr="00F624C2" w:rsidTr="00FB5642">
        <w:trPr>
          <w:trHeight w:val="284"/>
        </w:trPr>
        <w:tc>
          <w:tcPr>
            <w:tcW w:w="8471" w:type="dxa"/>
            <w:vAlign w:val="center"/>
          </w:tcPr>
          <w:p w:rsidR="00221E61" w:rsidRPr="00F624C2" w:rsidRDefault="00221E61" w:rsidP="00221E61">
            <w:pPr>
              <w:rPr>
                <w:rFonts w:ascii="Simplified Arabic" w:hAnsi="Simplified Arabic" w:cs="Simplified Arabic"/>
                <w:b/>
                <w:bCs/>
                <w:color w:val="000000" w:themeColor="text1"/>
                <w:rtl/>
              </w:rPr>
            </w:pPr>
            <w:r w:rsidRPr="00F624C2">
              <w:rPr>
                <w:rFonts w:cs="Simplified Arabic"/>
                <w:b/>
                <w:bCs/>
                <w:color w:val="000000" w:themeColor="text1"/>
                <w:rtl/>
              </w:rPr>
              <w:t>تم تمويل طباعة هذا التقرير من جمهورية الصين الشعبية</w:t>
            </w:r>
          </w:p>
          <w:p w:rsidR="00691B59" w:rsidRPr="00F624C2" w:rsidRDefault="00691B59" w:rsidP="002E36E9">
            <w:pPr>
              <w:rPr>
                <w:rFonts w:ascii="Simplified Arabic" w:hAnsi="Simplified Arabic" w:cs="Simplified Arabic"/>
                <w:b/>
                <w:bCs/>
                <w:color w:val="000000" w:themeColor="text1"/>
                <w:rtl/>
              </w:rPr>
            </w:pPr>
          </w:p>
        </w:tc>
      </w:tr>
    </w:tbl>
    <w:p w:rsidR="00D11DF3" w:rsidRDefault="00D11DF3" w:rsidP="00D11DF3">
      <w:pPr>
        <w:bidi w:val="0"/>
        <w:jc w:val="center"/>
        <w:rPr>
          <w:b/>
          <w:bCs/>
          <w:noProof/>
          <w:sz w:val="52"/>
          <w:szCs w:val="52"/>
          <w:rtl/>
        </w:rPr>
      </w:pPr>
      <w:r>
        <w:rPr>
          <w:b/>
          <w:bCs/>
          <w:noProof/>
          <w:sz w:val="52"/>
          <w:szCs w:val="52"/>
        </w:rPr>
        <w:lastRenderedPageBreak/>
        <w:drawing>
          <wp:inline distT="0" distB="0" distL="0" distR="0">
            <wp:extent cx="5754259" cy="4843604"/>
            <wp:effectExtent l="19050" t="0" r="0"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5" cstate="print"/>
                    <a:srcRect/>
                    <a:stretch>
                      <a:fillRect/>
                    </a:stretch>
                  </pic:blipFill>
                  <pic:spPr bwMode="auto">
                    <a:xfrm>
                      <a:off x="0" y="0"/>
                      <a:ext cx="5754259" cy="4843604"/>
                    </a:xfrm>
                    <a:prstGeom prst="rect">
                      <a:avLst/>
                    </a:prstGeom>
                    <a:noFill/>
                    <a:ln w="9525">
                      <a:noFill/>
                      <a:miter lim="800000"/>
                      <a:headEnd/>
                      <a:tailEnd/>
                    </a:ln>
                  </pic:spPr>
                </pic:pic>
              </a:graphicData>
            </a:graphic>
          </wp:inline>
        </w:drawing>
      </w:r>
    </w:p>
    <w:p w:rsidR="00D11DF3" w:rsidRDefault="00EA5310" w:rsidP="00D11DF3">
      <w:pPr>
        <w:bidi w:val="0"/>
        <w:jc w:val="center"/>
        <w:rPr>
          <w:b/>
          <w:bCs/>
          <w:noProof/>
          <w:sz w:val="52"/>
          <w:szCs w:val="52"/>
          <w:rtl/>
        </w:rPr>
      </w:pPr>
      <w:r>
        <w:rPr>
          <w:b/>
          <w:bCs/>
          <w:noProof/>
          <w:sz w:val="52"/>
          <w:szCs w:val="52"/>
        </w:rPr>
        <w:t xml:space="preserve"> </w:t>
      </w:r>
    </w:p>
    <w:p w:rsidR="00B31008" w:rsidRDefault="00B31008" w:rsidP="00F72E51">
      <w:pPr>
        <w:bidi w:val="0"/>
        <w:jc w:val="center"/>
        <w:rPr>
          <w:b/>
          <w:bCs/>
          <w:noProof/>
          <w:sz w:val="52"/>
          <w:szCs w:val="52"/>
          <w:rtl/>
        </w:rPr>
      </w:pPr>
      <w:r>
        <w:rPr>
          <w:rFonts w:hint="cs"/>
          <w:b/>
          <w:bCs/>
          <w:noProof/>
          <w:sz w:val="52"/>
          <w:szCs w:val="52"/>
          <w:rtl/>
        </w:rPr>
        <w:t>محمود عباس</w:t>
      </w:r>
    </w:p>
    <w:p w:rsidR="00F72E51" w:rsidRDefault="00F72E51" w:rsidP="00F72E51">
      <w:pPr>
        <w:bidi w:val="0"/>
        <w:jc w:val="center"/>
        <w:rPr>
          <w:b/>
          <w:bCs/>
          <w:noProof/>
          <w:sz w:val="52"/>
          <w:szCs w:val="52"/>
          <w:rtl/>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D24509" w:rsidRDefault="00D24509">
      <w:pPr>
        <w:bidi w:val="0"/>
        <w:rPr>
          <w:b/>
          <w:bCs/>
          <w:noProof/>
          <w:sz w:val="52"/>
          <w:szCs w:val="52"/>
        </w:rPr>
      </w:pPr>
      <w:r>
        <w:rPr>
          <w:b/>
          <w:bCs/>
          <w:noProof/>
          <w:sz w:val="52"/>
          <w:szCs w:val="52"/>
          <w:rtl/>
        </w:rPr>
        <w:br w:type="page"/>
      </w:r>
    </w:p>
    <w:p w:rsidR="00D24509" w:rsidRDefault="00D24509">
      <w:pPr>
        <w:bidi w:val="0"/>
        <w:rPr>
          <w:noProof/>
          <w:sz w:val="52"/>
          <w:szCs w:val="52"/>
        </w:rPr>
      </w:pPr>
      <w:r>
        <w:rPr>
          <w:noProof/>
          <w:sz w:val="52"/>
          <w:szCs w:val="52"/>
        </w:rPr>
        <w:lastRenderedPageBreak/>
        <w:br w:type="page"/>
      </w:r>
    </w:p>
    <w:p w:rsidR="00D24509" w:rsidRDefault="00D24509">
      <w:pPr>
        <w:bidi w:val="0"/>
        <w:rPr>
          <w:b/>
          <w:bCs/>
          <w:noProof/>
          <w:sz w:val="52"/>
          <w:szCs w:val="52"/>
        </w:rPr>
      </w:pPr>
      <w:r w:rsidRPr="00D24509">
        <w:rPr>
          <w:b/>
          <w:bCs/>
          <w:noProof/>
          <w:sz w:val="52"/>
          <w:szCs w:val="52"/>
        </w:rPr>
        <w:lastRenderedPageBreak/>
        <w:drawing>
          <wp:inline distT="0" distB="0" distL="0" distR="0">
            <wp:extent cx="5574030" cy="8891270"/>
            <wp:effectExtent l="19050" t="0" r="7620" b="0"/>
            <wp:docPr id="5"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6" cstate="print"/>
                    <a:stretch>
                      <a:fillRect/>
                    </a:stretch>
                  </pic:blipFill>
                  <pic:spPr>
                    <a:xfrm>
                      <a:off x="0" y="0"/>
                      <a:ext cx="5574030" cy="8891270"/>
                    </a:xfrm>
                    <a:prstGeom prst="rect">
                      <a:avLst/>
                    </a:prstGeom>
                  </pic:spPr>
                </pic:pic>
              </a:graphicData>
            </a:graphic>
          </wp:inline>
        </w:drawing>
      </w:r>
    </w:p>
    <w:p w:rsidR="00DA639B" w:rsidRDefault="00DA639B">
      <w:pPr>
        <w:bidi w:val="0"/>
        <w:rPr>
          <w:b/>
          <w:bCs/>
          <w:noProof/>
          <w:sz w:val="52"/>
          <w:szCs w:val="52"/>
        </w:rPr>
        <w:sectPr w:rsidR="00DA639B" w:rsidSect="006A5D24">
          <w:headerReference w:type="default" r:id="rId17"/>
          <w:footerReference w:type="default" r:id="rId18"/>
          <w:endnotePr>
            <w:numFmt w:val="lowerLetter"/>
          </w:endnotePr>
          <w:pgSz w:w="11906" w:h="16838" w:code="9"/>
          <w:pgMar w:top="1418" w:right="1418" w:bottom="1418" w:left="1418" w:header="709" w:footer="709" w:gutter="0"/>
          <w:pgNumType w:start="21"/>
          <w:cols w:space="720"/>
          <w:titlePg/>
          <w:bidi/>
          <w:rtlGutter/>
          <w:docGrid w:linePitch="272"/>
        </w:sectPr>
      </w:pPr>
    </w:p>
    <w:p w:rsidR="00D24509" w:rsidRDefault="00D24509" w:rsidP="0039772F">
      <w:pPr>
        <w:bidi w:val="0"/>
        <w:rPr>
          <w:b/>
          <w:bCs/>
          <w:noProof/>
          <w:sz w:val="52"/>
          <w:szCs w:val="52"/>
        </w:rPr>
      </w:pPr>
      <w:r w:rsidRPr="00D24509">
        <w:rPr>
          <w:b/>
          <w:bCs/>
          <w:noProof/>
          <w:sz w:val="52"/>
          <w:szCs w:val="52"/>
        </w:rPr>
        <w:lastRenderedPageBreak/>
        <w:drawing>
          <wp:inline distT="0" distB="0" distL="0" distR="0">
            <wp:extent cx="5694680" cy="8891270"/>
            <wp:effectExtent l="19050" t="0" r="1270" b="0"/>
            <wp:docPr id="15"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9" cstate="print"/>
                    <a:stretch>
                      <a:fillRect/>
                    </a:stretch>
                  </pic:blipFill>
                  <pic:spPr>
                    <a:xfrm>
                      <a:off x="0" y="0"/>
                      <a:ext cx="5694680" cy="8891270"/>
                    </a:xfrm>
                    <a:prstGeom prst="rect">
                      <a:avLst/>
                    </a:prstGeom>
                  </pic:spPr>
                </pic:pic>
              </a:graphicData>
            </a:graphic>
          </wp:inline>
        </w:drawing>
      </w:r>
    </w:p>
    <w:p w:rsidR="0039772F" w:rsidRDefault="0039772F" w:rsidP="004450E4">
      <w:pPr>
        <w:pStyle w:val="Heading5"/>
        <w:rPr>
          <w:sz w:val="28"/>
          <w:szCs w:val="28"/>
          <w:rtl/>
        </w:rPr>
        <w:sectPr w:rsidR="0039772F" w:rsidSect="00D24509">
          <w:headerReference w:type="default" r:id="rId20"/>
          <w:endnotePr>
            <w:numFmt w:val="lowerLetter"/>
          </w:endnotePr>
          <w:pgSz w:w="11906" w:h="16838" w:code="9"/>
          <w:pgMar w:top="1418" w:right="1418" w:bottom="1418" w:left="1418" w:header="709" w:footer="709" w:gutter="0"/>
          <w:pgNumType w:start="21"/>
          <w:cols w:space="720"/>
          <w:titlePg/>
          <w:bidi/>
          <w:rtlGutter/>
          <w:docGrid w:linePitch="272"/>
        </w:sectPr>
      </w:pPr>
    </w:p>
    <w:p w:rsidR="00283118" w:rsidRDefault="002A3C54" w:rsidP="001A51E6">
      <w:pPr>
        <w:bidi w:val="0"/>
        <w:jc w:val="center"/>
        <w:rPr>
          <w:rFonts w:ascii="Simplified Arabic" w:hAnsi="Simplified Arabic" w:cs="Simplified Arabic"/>
          <w:b/>
          <w:bCs/>
          <w:sz w:val="28"/>
          <w:szCs w:val="28"/>
        </w:rPr>
      </w:pPr>
      <w:r>
        <w:rPr>
          <w:rFonts w:ascii="Simplified Arabic" w:hAnsi="Simplified Arabic" w:cs="Simplified Arabic"/>
          <w:b/>
          <w:bCs/>
          <w:noProof/>
          <w:sz w:val="28"/>
          <w:szCs w:val="28"/>
        </w:rPr>
        <w:lastRenderedPageBreak/>
        <w:drawing>
          <wp:inline distT="0" distB="0" distL="0" distR="0">
            <wp:extent cx="5172075" cy="7315200"/>
            <wp:effectExtent l="19050" t="0" r="9525" b="0"/>
            <wp:docPr id="4" name="Picture 3" descr="Jerico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erico_AR.jpg"/>
                    <pic:cNvPicPr/>
                  </pic:nvPicPr>
                  <pic:blipFill>
                    <a:blip r:embed="rId21" cstate="print"/>
                    <a:stretch>
                      <a:fillRect/>
                    </a:stretch>
                  </pic:blipFill>
                  <pic:spPr>
                    <a:xfrm>
                      <a:off x="0" y="0"/>
                      <a:ext cx="5172075" cy="7315200"/>
                    </a:xfrm>
                    <a:prstGeom prst="rect">
                      <a:avLst/>
                    </a:prstGeom>
                  </pic:spPr>
                </pic:pic>
              </a:graphicData>
            </a:graphic>
          </wp:inline>
        </w:drawing>
      </w:r>
    </w:p>
    <w:p w:rsidR="00862BC6" w:rsidRDefault="00862BC6">
      <w:pPr>
        <w:bidi w:val="0"/>
        <w:rPr>
          <w:rFonts w:ascii="Simplified Arabic" w:hAnsi="Simplified Arabic" w:cs="Simplified Arabic"/>
          <w:b/>
          <w:bCs/>
          <w:sz w:val="28"/>
          <w:szCs w:val="28"/>
          <w:rtl/>
        </w:rPr>
      </w:pPr>
      <w:r>
        <w:rPr>
          <w:rFonts w:ascii="Simplified Arabic" w:hAnsi="Simplified Arabic"/>
          <w:sz w:val="28"/>
          <w:szCs w:val="28"/>
          <w:rtl/>
        </w:rPr>
        <w:br w:type="page"/>
      </w:r>
    </w:p>
    <w:p w:rsidR="00862BC6" w:rsidRDefault="00862BC6">
      <w:pPr>
        <w:bidi w:val="0"/>
        <w:rPr>
          <w:rFonts w:ascii="Simplified Arabic" w:hAnsi="Simplified Arabic" w:cs="Simplified Arabic"/>
          <w:b/>
          <w:bCs/>
          <w:sz w:val="28"/>
          <w:szCs w:val="28"/>
          <w:rtl/>
        </w:rPr>
      </w:pPr>
      <w:r>
        <w:rPr>
          <w:rFonts w:ascii="Simplified Arabic" w:hAnsi="Simplified Arabic"/>
          <w:sz w:val="28"/>
          <w:szCs w:val="28"/>
          <w:rtl/>
        </w:rPr>
        <w:lastRenderedPageBreak/>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w:t>
      </w:r>
      <w:proofErr w:type="spellStart"/>
      <w:r w:rsidRPr="00E5367D">
        <w:rPr>
          <w:rFonts w:ascii="Simplified Arabic" w:hAnsi="Simplified Arabic" w:cs="Simplified Arabic"/>
          <w:color w:val="000000"/>
          <w:sz w:val="24"/>
          <w:szCs w:val="24"/>
          <w:rtl/>
        </w:rPr>
        <w:t>ومساعدوهم،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والطواقم</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المساندة،</w:t>
      </w:r>
      <w:proofErr w:type="spellEnd"/>
      <w:r w:rsidRPr="00E5367D">
        <w:rPr>
          <w:rFonts w:ascii="Simplified Arabic" w:hAnsi="Simplified Arabic" w:cs="Simplified Arabic"/>
          <w:color w:val="000000"/>
          <w:sz w:val="24"/>
          <w:szCs w:val="24"/>
          <w:rtl/>
        </w:rPr>
        <w:t xml:space="preserve"> والمنسقون </w:t>
      </w:r>
      <w:proofErr w:type="spellStart"/>
      <w:r w:rsidRPr="00E5367D">
        <w:rPr>
          <w:rFonts w:ascii="Simplified Arabic" w:hAnsi="Simplified Arabic" w:cs="Simplified Arabic"/>
          <w:color w:val="000000"/>
          <w:sz w:val="24"/>
          <w:szCs w:val="24"/>
          <w:rtl/>
        </w:rPr>
        <w:t>الإعلاميون،</w:t>
      </w:r>
      <w:proofErr w:type="spellEnd"/>
      <w:r w:rsidRPr="00E5367D">
        <w:rPr>
          <w:rFonts w:ascii="Simplified Arabic" w:hAnsi="Simplified Arabic" w:cs="Simplified Arabic"/>
          <w:color w:val="000000"/>
          <w:sz w:val="24"/>
          <w:szCs w:val="24"/>
          <w:rtl/>
        </w:rPr>
        <w:t xml:space="preserve"> والمشرفون </w:t>
      </w:r>
      <w:proofErr w:type="spellStart"/>
      <w:r w:rsidRPr="00E5367D">
        <w:rPr>
          <w:rFonts w:ascii="Simplified Arabic" w:hAnsi="Simplified Arabic" w:cs="Simplified Arabic"/>
          <w:color w:val="000000"/>
          <w:sz w:val="24"/>
          <w:szCs w:val="24"/>
          <w:rtl/>
        </w:rPr>
        <w:t>الميدانيون،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والمراقبون،</w:t>
      </w:r>
      <w:proofErr w:type="spellEnd"/>
      <w:r w:rsidRPr="00E5367D">
        <w:rPr>
          <w:rFonts w:ascii="Simplified Arabic" w:hAnsi="Simplified Arabic" w:cs="Simplified Arabic"/>
          <w:color w:val="000000"/>
          <w:sz w:val="24"/>
          <w:szCs w:val="24"/>
          <w:rtl/>
        </w:rPr>
        <w:t xml:space="preserve"> </w:t>
      </w:r>
      <w:proofErr w:type="spellStart"/>
      <w:r w:rsidRPr="00E5367D">
        <w:rPr>
          <w:rFonts w:ascii="Simplified Arabic" w:hAnsi="Simplified Arabic" w:cs="Simplified Arabic"/>
          <w:color w:val="000000"/>
          <w:sz w:val="24"/>
          <w:szCs w:val="24"/>
          <w:rtl/>
        </w:rPr>
        <w:t>والعدادون،</w:t>
      </w:r>
      <w:proofErr w:type="spellEnd"/>
      <w:r w:rsidRPr="00E5367D">
        <w:rPr>
          <w:rFonts w:ascii="Simplified Arabic" w:hAnsi="Simplified Arabic" w:cs="Simplified Arabic"/>
          <w:color w:val="000000"/>
          <w:sz w:val="24"/>
          <w:szCs w:val="24"/>
          <w:rtl/>
        </w:rPr>
        <w:t xml:space="preserve">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 xml:space="preserve">لقد تم تخطيط وتنفيذ التعداد العام للسكان والمساكن والمنشآت </w:t>
      </w:r>
      <w:proofErr w:type="spellStart"/>
      <w:r w:rsidRPr="00D3191B">
        <w:rPr>
          <w:rFonts w:ascii="Simplified Arabic" w:hAnsi="Simplified Arabic" w:cs="Simplified Arabic"/>
          <w:color w:val="000000"/>
          <w:sz w:val="24"/>
          <w:szCs w:val="24"/>
          <w:rtl/>
        </w:rPr>
        <w:t>2017،</w:t>
      </w:r>
      <w:proofErr w:type="spellEnd"/>
      <w:r w:rsidRPr="00D3191B">
        <w:rPr>
          <w:rFonts w:ascii="Simplified Arabic" w:hAnsi="Simplified Arabic" w:cs="Simplified Arabic"/>
          <w:color w:val="000000"/>
          <w:sz w:val="24"/>
          <w:szCs w:val="24"/>
          <w:rtl/>
        </w:rPr>
        <w:t xml:space="preserve"> بقيادة فريق فني من الجهاز المركزي للإحصاء </w:t>
      </w:r>
      <w:proofErr w:type="spellStart"/>
      <w:r w:rsidRPr="00D3191B">
        <w:rPr>
          <w:rFonts w:ascii="Simplified Arabic" w:hAnsi="Simplified Arabic" w:cs="Simplified Arabic"/>
          <w:color w:val="000000"/>
          <w:sz w:val="24"/>
          <w:szCs w:val="24"/>
          <w:rtl/>
        </w:rPr>
        <w:t>الفلسطيني،</w:t>
      </w:r>
      <w:proofErr w:type="spellEnd"/>
      <w:r w:rsidRPr="00D3191B">
        <w:rPr>
          <w:rFonts w:ascii="Simplified Arabic" w:hAnsi="Simplified Arabic" w:cs="Simplified Arabic"/>
          <w:color w:val="000000"/>
          <w:sz w:val="24"/>
          <w:szCs w:val="24"/>
          <w:rtl/>
        </w:rPr>
        <w:t xml:space="preserve"> وبدعم مالي من الحكومة </w:t>
      </w:r>
      <w:proofErr w:type="spellStart"/>
      <w:r w:rsidRPr="00D3191B">
        <w:rPr>
          <w:rFonts w:ascii="Simplified Arabic" w:hAnsi="Simplified Arabic" w:cs="Simplified Arabic"/>
          <w:color w:val="000000"/>
          <w:sz w:val="24"/>
          <w:szCs w:val="24"/>
          <w:rtl/>
        </w:rPr>
        <w:t>الفلسطينية</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مكتب </w:t>
      </w:r>
      <w:proofErr w:type="spellStart"/>
      <w:r w:rsidRPr="00D3191B">
        <w:rPr>
          <w:rFonts w:ascii="Simplified Arabic" w:hAnsi="Simplified Arabic" w:cs="Simplified Arabic"/>
          <w:color w:val="000000"/>
          <w:sz w:val="24"/>
          <w:szCs w:val="24"/>
          <w:rtl/>
        </w:rPr>
        <w:t>الممثلية</w:t>
      </w:r>
      <w:proofErr w:type="spellEnd"/>
      <w:r w:rsidRPr="00D3191B">
        <w:rPr>
          <w:rFonts w:ascii="Simplified Arabic" w:hAnsi="Simplified Arabic" w:cs="Simplified Arabic"/>
          <w:color w:val="000000"/>
          <w:sz w:val="24"/>
          <w:szCs w:val="24"/>
          <w:rtl/>
        </w:rPr>
        <w:t xml:space="preserve"> النرويجية لدى دولة </w:t>
      </w:r>
      <w:proofErr w:type="spellStart"/>
      <w:r w:rsidRPr="00D3191B">
        <w:rPr>
          <w:rFonts w:ascii="Simplified Arabic" w:hAnsi="Simplified Arabic" w:cs="Simplified Arabic"/>
          <w:color w:val="000000"/>
          <w:sz w:val="24"/>
          <w:szCs w:val="24"/>
          <w:rtl/>
        </w:rPr>
        <w:t>فلسطين</w:t>
      </w:r>
      <w:r w:rsidRPr="00D3191B">
        <w:rPr>
          <w:rFonts w:ascii="Simplified Arabic" w:hAnsi="Simplified Arabic" w:cs="Simplified Arabic" w:hint="cs"/>
          <w:color w:val="000000"/>
          <w:sz w:val="24"/>
          <w:szCs w:val="24"/>
          <w:rtl/>
        </w:rPr>
        <w:t>،</w:t>
      </w:r>
      <w:proofErr w:type="spellEnd"/>
      <w:r w:rsidRPr="00D3191B">
        <w:rPr>
          <w:rFonts w:ascii="Simplified Arabic" w:hAnsi="Simplified Arabic" w:cs="Simplified Arabic"/>
          <w:color w:val="000000"/>
          <w:sz w:val="24"/>
          <w:szCs w:val="24"/>
          <w:rtl/>
        </w:rPr>
        <w:t xml:space="preserve"> والوكالة السويسرية للتنمية والتعاون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SDC</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 xml:space="preserve">وكالة التعاون السويدية </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Pr>
        <w:t>SIDA</w:t>
      </w:r>
      <w:proofErr w:type="spellStart"/>
      <w:r w:rsidRPr="00D3191B">
        <w:rPr>
          <w:rFonts w:ascii="Simplified Arabic" w:hAnsi="Simplified Arabic" w:cs="Simplified Arabic"/>
          <w:color w:val="000000"/>
          <w:sz w:val="24"/>
          <w:szCs w:val="24"/>
          <w:rtl/>
        </w:rPr>
        <w:t>)،</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والممثلية</w:t>
      </w:r>
      <w:proofErr w:type="spellEnd"/>
      <w:r w:rsidRPr="00D3191B">
        <w:rPr>
          <w:rFonts w:ascii="Simplified Arabic" w:hAnsi="Simplified Arabic" w:cs="Simplified Arabic"/>
          <w:color w:val="000000"/>
          <w:sz w:val="24"/>
          <w:szCs w:val="24"/>
          <w:rtl/>
        </w:rPr>
        <w:t xml:space="preserve"> </w:t>
      </w:r>
      <w:proofErr w:type="spellStart"/>
      <w:r w:rsidRPr="00D3191B">
        <w:rPr>
          <w:rFonts w:ascii="Simplified Arabic" w:hAnsi="Simplified Arabic" w:cs="Simplified Arabic"/>
          <w:color w:val="000000"/>
          <w:sz w:val="24"/>
          <w:szCs w:val="24"/>
          <w:rtl/>
        </w:rPr>
        <w:t>الهولندية،</w:t>
      </w:r>
      <w:proofErr w:type="spellEnd"/>
      <w:r w:rsidRPr="00D3191B">
        <w:rPr>
          <w:rFonts w:ascii="Simplified Arabic" w:hAnsi="Simplified Arabic" w:cs="Simplified Arabic"/>
          <w:color w:val="000000"/>
          <w:sz w:val="24"/>
          <w:szCs w:val="24"/>
          <w:rtl/>
        </w:rPr>
        <w:t xml:space="preserve">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07411C" w:rsidRDefault="00D3191B" w:rsidP="00D3191B">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862BC6" w:rsidRDefault="00E5367D" w:rsidP="00EC6462">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w:t>
      </w:r>
      <w:proofErr w:type="spellStart"/>
      <w:r w:rsidRPr="00E5367D">
        <w:rPr>
          <w:rFonts w:ascii="Simplified Arabic" w:hAnsi="Simplified Arabic" w:cs="Simplified Arabic"/>
          <w:color w:val="000000"/>
          <w:sz w:val="24"/>
          <w:szCs w:val="24"/>
          <w:rtl/>
        </w:rPr>
        <w:t>اللوجستية</w:t>
      </w:r>
      <w:proofErr w:type="spellEnd"/>
      <w:r w:rsidRPr="00E5367D">
        <w:rPr>
          <w:rFonts w:ascii="Simplified Arabic" w:hAnsi="Simplified Arabic" w:cs="Simplified Arabic"/>
          <w:color w:val="000000"/>
          <w:sz w:val="24"/>
          <w:szCs w:val="24"/>
          <w:rtl/>
        </w:rPr>
        <w:t xml:space="preserve"> للتعداد من مقرات ومكاتب وقاعات تدريب، كما ساهمت وسائل الإعلام الرسمية والخاصة بأنواعها المرئية والمسموعة </w:t>
      </w:r>
      <w:proofErr w:type="spellStart"/>
      <w:r w:rsidRPr="00E5367D">
        <w:rPr>
          <w:rFonts w:ascii="Simplified Arabic" w:hAnsi="Simplified Arabic" w:cs="Simplified Arabic"/>
          <w:color w:val="000000"/>
          <w:sz w:val="24"/>
          <w:szCs w:val="24"/>
          <w:rtl/>
        </w:rPr>
        <w:t>والمكتوبة،</w:t>
      </w:r>
      <w:proofErr w:type="spellEnd"/>
      <w:r w:rsidRPr="00E5367D">
        <w:rPr>
          <w:rFonts w:ascii="Simplified Arabic" w:hAnsi="Simplified Arabic" w:cs="Simplified Arabic"/>
          <w:color w:val="000000"/>
          <w:sz w:val="24"/>
          <w:szCs w:val="24"/>
          <w:rtl/>
        </w:rPr>
        <w:t xml:space="preserve"> وشركة الاتصالات </w:t>
      </w:r>
      <w:proofErr w:type="spellStart"/>
      <w:r w:rsidRPr="00E5367D">
        <w:rPr>
          <w:rFonts w:ascii="Simplified Arabic" w:hAnsi="Simplified Arabic" w:cs="Simplified Arabic"/>
          <w:color w:val="000000"/>
          <w:sz w:val="24"/>
          <w:szCs w:val="24"/>
          <w:rtl/>
        </w:rPr>
        <w:t>الفلسطينية،</w:t>
      </w:r>
      <w:proofErr w:type="spellEnd"/>
      <w:r w:rsidRPr="00E5367D">
        <w:rPr>
          <w:rFonts w:ascii="Simplified Arabic" w:hAnsi="Simplified Arabic" w:cs="Simplified Arabic"/>
          <w:color w:val="000000"/>
          <w:sz w:val="24"/>
          <w:szCs w:val="24"/>
          <w:rtl/>
        </w:rPr>
        <w:t xml:space="preserve"> وشركتي جوال </w:t>
      </w:r>
      <w:proofErr w:type="spellStart"/>
      <w:r w:rsidRPr="00E5367D">
        <w:rPr>
          <w:rFonts w:ascii="Simplified Arabic" w:hAnsi="Simplified Arabic" w:cs="Simplified Arabic"/>
          <w:color w:val="000000"/>
          <w:sz w:val="24"/>
          <w:szCs w:val="24"/>
          <w:rtl/>
        </w:rPr>
        <w:t>و</w:t>
      </w:r>
      <w:r w:rsidR="00EC6462">
        <w:rPr>
          <w:rFonts w:ascii="Simplified Arabic" w:hAnsi="Simplified Arabic" w:cs="Simplified Arabic" w:hint="cs"/>
          <w:color w:val="000000"/>
          <w:sz w:val="24"/>
          <w:szCs w:val="24"/>
          <w:rtl/>
        </w:rPr>
        <w:t>أوريدو</w:t>
      </w:r>
      <w:proofErr w:type="spellEnd"/>
      <w:r w:rsidRPr="00E5367D">
        <w:rPr>
          <w:rFonts w:ascii="Simplified Arabic" w:hAnsi="Simplified Arabic" w:cs="Simplified Arabic"/>
          <w:color w:val="000000"/>
          <w:sz w:val="24"/>
          <w:szCs w:val="24"/>
          <w:rtl/>
        </w:rPr>
        <w:t xml:space="preserve"> في الحملة الإعلامية للتعداد بكافة </w:t>
      </w:r>
      <w:proofErr w:type="spellStart"/>
      <w:r w:rsidRPr="00E5367D">
        <w:rPr>
          <w:rFonts w:ascii="Simplified Arabic" w:hAnsi="Simplified Arabic" w:cs="Simplified Arabic"/>
          <w:color w:val="000000"/>
          <w:sz w:val="24"/>
          <w:szCs w:val="24"/>
          <w:rtl/>
        </w:rPr>
        <w:t>المراحل،</w:t>
      </w:r>
      <w:proofErr w:type="spellEnd"/>
      <w:r w:rsidRPr="00E5367D">
        <w:rPr>
          <w:rFonts w:ascii="Simplified Arabic" w:hAnsi="Simplified Arabic" w:cs="Simplified Arabic"/>
          <w:color w:val="000000"/>
          <w:sz w:val="24"/>
          <w:szCs w:val="24"/>
          <w:rtl/>
        </w:rPr>
        <w:t xml:space="preserve"> إضافة الى وجهاء العشائر والعائلات وقادة الرأي والتأثير على دورهم في تذليل العقبات وتسهيل عمل فريق التعداد، ولا ننسى الدور الهام الذي قام </w:t>
      </w:r>
      <w:proofErr w:type="spellStart"/>
      <w:r w:rsidRPr="00E5367D">
        <w:rPr>
          <w:rFonts w:ascii="Simplified Arabic" w:hAnsi="Simplified Arabic" w:cs="Simplified Arabic"/>
          <w:color w:val="000000"/>
          <w:sz w:val="24"/>
          <w:szCs w:val="24"/>
          <w:rtl/>
        </w:rPr>
        <w:t>به</w:t>
      </w:r>
      <w:proofErr w:type="spellEnd"/>
      <w:r w:rsidRPr="00E5367D">
        <w:rPr>
          <w:rFonts w:ascii="Simplified Arabic" w:hAnsi="Simplified Arabic" w:cs="Simplified Arabic"/>
          <w:color w:val="000000"/>
          <w:sz w:val="24"/>
          <w:szCs w:val="24"/>
          <w:rtl/>
        </w:rPr>
        <w:t xml:space="preserve"> المحافظين من خلال مواكبتهم ومتابعتهم المباشرة للمشروع منذ البداية، ومساهمتهم في تذليل العقبات وتوفير كافة متطلبات النجاح، إضافة </w:t>
      </w:r>
      <w:r w:rsidR="00EC6462" w:rsidRPr="00E5367D">
        <w:rPr>
          <w:rFonts w:ascii="Simplified Arabic" w:hAnsi="Simplified Arabic" w:cs="Simplified Arabic" w:hint="cs"/>
          <w:color w:val="000000"/>
          <w:sz w:val="24"/>
          <w:szCs w:val="24"/>
          <w:rtl/>
        </w:rPr>
        <w:t>إلى</w:t>
      </w:r>
      <w:r w:rsidRPr="00E5367D">
        <w:rPr>
          <w:rFonts w:ascii="Simplified Arabic" w:hAnsi="Simplified Arabic" w:cs="Simplified Arabic"/>
          <w:color w:val="000000"/>
          <w:sz w:val="24"/>
          <w:szCs w:val="24"/>
          <w:rtl/>
        </w:rPr>
        <w:t xml:space="preserve"> دعم وتعاون العديد من المؤسسات والمنظمات الإقليمية والدولية، فلهم جميعاً كل الشكر والتقدير.</w:t>
      </w:r>
    </w:p>
    <w:p w:rsidR="00862BC6" w:rsidRDefault="00862BC6">
      <w:pPr>
        <w:bidi w:val="0"/>
        <w:rPr>
          <w:rFonts w:ascii="Simplified Arabic" w:hAnsi="Simplified Arabic" w:cs="Simplified Arabic"/>
          <w:color w:val="000000"/>
          <w:sz w:val="24"/>
          <w:szCs w:val="24"/>
        </w:rPr>
      </w:pPr>
      <w:r>
        <w:rPr>
          <w:rFonts w:ascii="Simplified Arabic" w:hAnsi="Simplified Arabic" w:cs="Simplified Arabic"/>
          <w:color w:val="000000"/>
          <w:sz w:val="24"/>
          <w:szCs w:val="24"/>
        </w:rPr>
        <w:br w:type="page"/>
      </w:r>
    </w:p>
    <w:p w:rsidR="00E5367D" w:rsidRPr="00E5367D" w:rsidRDefault="00E5367D" w:rsidP="00EC6462">
      <w:pPr>
        <w:ind w:left="-2"/>
        <w:jc w:val="lowKashida"/>
        <w:rPr>
          <w:rFonts w:ascii="Simplified Arabic" w:hAnsi="Simplified Arabic" w:cs="Simplified Arabic"/>
          <w:color w:val="000000"/>
          <w:sz w:val="24"/>
          <w:szCs w:val="24"/>
        </w:rPr>
      </w:pP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7813" w:type="dxa"/>
        <w:tblInd w:w="-348" w:type="dxa"/>
        <w:tblLayout w:type="fixed"/>
        <w:tblLook w:val="0000"/>
      </w:tblPr>
      <w:tblGrid>
        <w:gridCol w:w="362"/>
        <w:gridCol w:w="2614"/>
        <w:gridCol w:w="4837"/>
      </w:tblGrid>
      <w:tr w:rsidR="00860E12" w:rsidTr="00846ADF">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tcPr>
          <w:p w:rsidR="001C7259" w:rsidRDefault="001C7259" w:rsidP="00860E12">
            <w:pPr>
              <w:ind w:left="317" w:right="720"/>
              <w:rPr>
                <w:rFonts w:cs="Simplified Arabic"/>
                <w:color w:val="000000"/>
                <w:sz w:val="24"/>
                <w:szCs w:val="24"/>
                <w:rtl/>
              </w:rPr>
            </w:pPr>
            <w:r>
              <w:rPr>
                <w:rFonts w:cs="Simplified Arabic" w:hint="cs"/>
                <w:color w:val="000000"/>
                <w:sz w:val="24"/>
                <w:szCs w:val="24"/>
                <w:rtl/>
              </w:rPr>
              <w:t>محمد شاهين</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 xml:space="preserve">ربى </w:t>
            </w:r>
            <w:proofErr w:type="spellStart"/>
            <w:r>
              <w:rPr>
                <w:rFonts w:cs="Simplified Arabic" w:hint="cs"/>
                <w:color w:val="000000"/>
                <w:sz w:val="24"/>
                <w:szCs w:val="24"/>
                <w:rtl/>
              </w:rPr>
              <w:t>القبج</w:t>
            </w:r>
            <w:proofErr w:type="spellEnd"/>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2723AD" w:rsidP="002723AD">
            <w:pPr>
              <w:ind w:left="317" w:right="720"/>
              <w:rPr>
                <w:rFonts w:cs="Simplified Arabic"/>
                <w:sz w:val="24"/>
                <w:szCs w:val="24"/>
                <w:rtl/>
              </w:rPr>
            </w:pPr>
            <w:r>
              <w:rPr>
                <w:rFonts w:cs="Simplified Arabic" w:hint="cs"/>
                <w:color w:val="000000"/>
                <w:sz w:val="24"/>
                <w:szCs w:val="24"/>
                <w:rtl/>
              </w:rPr>
              <w:t xml:space="preserve">امتثال </w:t>
            </w:r>
            <w:proofErr w:type="spellStart"/>
            <w:r>
              <w:rPr>
                <w:rFonts w:cs="Simplified Arabic" w:hint="cs"/>
                <w:color w:val="000000"/>
                <w:sz w:val="24"/>
                <w:szCs w:val="24"/>
                <w:rtl/>
              </w:rPr>
              <w:t>الشعيبي</w:t>
            </w:r>
            <w:proofErr w:type="spellEnd"/>
            <w:r>
              <w:rPr>
                <w:rFonts w:cs="Simplified Arabic" w:hint="cs"/>
                <w:color w:val="000000"/>
                <w:sz w:val="24"/>
                <w:szCs w:val="24"/>
                <w:rtl/>
              </w:rPr>
              <w:t xml:space="preserve"> </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846ADF">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2723AD" w:rsidRDefault="002723AD" w:rsidP="002723AD">
            <w:pPr>
              <w:pStyle w:val="Header"/>
              <w:ind w:left="317"/>
              <w:rPr>
                <w:rFonts w:cs="Simplified Arabic"/>
                <w:sz w:val="24"/>
                <w:szCs w:val="24"/>
                <w:rtl/>
              </w:rPr>
            </w:pPr>
            <w:proofErr w:type="spellStart"/>
            <w:r>
              <w:rPr>
                <w:rFonts w:cs="Simplified Arabic" w:hint="cs"/>
                <w:sz w:val="24"/>
                <w:szCs w:val="24"/>
                <w:rtl/>
              </w:rPr>
              <w:t>اميمة</w:t>
            </w:r>
            <w:proofErr w:type="spellEnd"/>
            <w:r>
              <w:rPr>
                <w:rFonts w:cs="Simplified Arabic" w:hint="cs"/>
                <w:sz w:val="24"/>
                <w:szCs w:val="24"/>
                <w:rtl/>
              </w:rPr>
              <w:t xml:space="preserve"> الأحمد</w:t>
            </w:r>
          </w:p>
          <w:p w:rsidR="006C090D" w:rsidRDefault="006C090D" w:rsidP="006C090D">
            <w:pPr>
              <w:pStyle w:val="Header"/>
              <w:ind w:left="317"/>
              <w:rPr>
                <w:rFonts w:cs="Simplified Arabic"/>
                <w:sz w:val="24"/>
                <w:szCs w:val="24"/>
                <w:rtl/>
              </w:rPr>
            </w:pPr>
            <w:r>
              <w:rPr>
                <w:rFonts w:cs="Simplified Arabic" w:hint="cs"/>
                <w:sz w:val="24"/>
                <w:szCs w:val="24"/>
                <w:rtl/>
              </w:rPr>
              <w:t>ماهر صبيح</w:t>
            </w:r>
          </w:p>
          <w:p w:rsidR="006C090D" w:rsidRPr="00963516" w:rsidRDefault="00A309F3" w:rsidP="006C090D">
            <w:pPr>
              <w:pStyle w:val="Header"/>
              <w:ind w:left="317"/>
              <w:rPr>
                <w:rFonts w:cs="Simplified Arabic"/>
                <w:sz w:val="24"/>
                <w:szCs w:val="24"/>
                <w:rtl/>
              </w:rPr>
            </w:pPr>
            <w:r>
              <w:rPr>
                <w:rFonts w:cs="Simplified Arabic" w:hint="cs"/>
                <w:sz w:val="24"/>
                <w:szCs w:val="24"/>
                <w:rtl/>
              </w:rPr>
              <w:t>رانيا</w:t>
            </w:r>
            <w:r w:rsidR="006C090D">
              <w:rPr>
                <w:rFonts w:cs="Simplified Arabic" w:hint="cs"/>
                <w:sz w:val="24"/>
                <w:szCs w:val="24"/>
                <w:rtl/>
              </w:rPr>
              <w:t xml:space="preserve"> أبو </w:t>
            </w:r>
            <w:proofErr w:type="spellStart"/>
            <w:r w:rsidR="006C090D">
              <w:rPr>
                <w:rFonts w:cs="Simplified Arabic" w:hint="cs"/>
                <w:sz w:val="24"/>
                <w:szCs w:val="24"/>
                <w:rtl/>
              </w:rPr>
              <w:t>غبوش</w:t>
            </w:r>
            <w:proofErr w:type="spellEnd"/>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157"/>
        </w:trPr>
        <w:tc>
          <w:tcPr>
            <w:tcW w:w="2976" w:type="dxa"/>
            <w:gridSpan w:val="2"/>
            <w:vAlign w:val="center"/>
          </w:tcPr>
          <w:p w:rsidR="00860E12" w:rsidRPr="00B432F6" w:rsidRDefault="00860E12" w:rsidP="00B96FF0">
            <w:pPr>
              <w:pStyle w:val="Header"/>
              <w:ind w:left="340" w:right="340"/>
              <w:rPr>
                <w:rFonts w:cs="Simplified Arabic"/>
                <w:b/>
                <w:bCs/>
                <w:sz w:val="24"/>
                <w:szCs w:val="24"/>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B729BB">
            <w:pPr>
              <w:pStyle w:val="Header"/>
              <w:ind w:left="317"/>
              <w:rPr>
                <w:rFonts w:cs="Simplified Arabic"/>
                <w:sz w:val="24"/>
                <w:szCs w:val="24"/>
                <w:rtl/>
              </w:rPr>
            </w:pPr>
            <w:r>
              <w:rPr>
                <w:rFonts w:cs="Simplified Arabic" w:hint="cs"/>
                <w:sz w:val="24"/>
                <w:szCs w:val="24"/>
                <w:rtl/>
              </w:rPr>
              <w:t>عناي</w:t>
            </w:r>
            <w:r w:rsidR="00B729BB">
              <w:rPr>
                <w:rFonts w:cs="Simplified Arabic" w:hint="cs"/>
                <w:sz w:val="24"/>
                <w:szCs w:val="24"/>
                <w:rtl/>
              </w:rPr>
              <w:t>ه</w:t>
            </w:r>
            <w:r>
              <w:rPr>
                <w:rFonts w:cs="Simplified Arabic" w:hint="cs"/>
                <w:sz w:val="24"/>
                <w:szCs w:val="24"/>
                <w:rtl/>
              </w:rPr>
              <w:t xml:space="preserve"> زيدان</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846ADF">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C802C1" w:rsidP="00093377">
            <w:pPr>
              <w:pStyle w:val="Header"/>
              <w:ind w:left="317"/>
              <w:rPr>
                <w:rFonts w:cs="Simplified Arabic"/>
                <w:sz w:val="24"/>
                <w:szCs w:val="24"/>
                <w:rtl/>
              </w:rPr>
            </w:pPr>
            <w:r>
              <w:rPr>
                <w:rFonts w:cs="Simplified Arabic" w:hint="cs"/>
                <w:sz w:val="24"/>
                <w:szCs w:val="24"/>
                <w:rtl/>
              </w:rPr>
              <w:t xml:space="preserve">د. </w:t>
            </w:r>
            <w:r w:rsidR="00860E12"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814FE4" w:rsidRDefault="00D579B1" w:rsidP="00846ADF">
      <w:pPr>
        <w:pStyle w:val="ListParagraph"/>
        <w:ind w:left="565" w:hanging="426"/>
        <w:jc w:val="both"/>
        <w:rPr>
          <w:rFonts w:ascii="Simplified Arabic" w:hAnsi="Simplified Arabic" w:cs="Simplified Arabic"/>
          <w:sz w:val="24"/>
          <w:szCs w:val="24"/>
          <w:rtl/>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98740B" w:rsidRPr="00814FE4" w:rsidRDefault="0098740B" w:rsidP="0098740B">
      <w:pPr>
        <w:pStyle w:val="ListParagraph"/>
        <w:rPr>
          <w:rFonts w:ascii="Simplified Arabic" w:hAnsi="Simplified Arabic" w:cs="Simplified Arabic"/>
          <w:sz w:val="14"/>
          <w:szCs w:val="14"/>
          <w:rtl/>
        </w:rPr>
      </w:pPr>
    </w:p>
    <w:p w:rsidR="003A44B3" w:rsidRDefault="003A44B3" w:rsidP="003A44B3">
      <w:pPr>
        <w:pStyle w:val="ListParagraph"/>
        <w:numPr>
          <w:ilvl w:val="0"/>
          <w:numId w:val="2"/>
        </w:numPr>
        <w:ind w:left="565" w:hanging="426"/>
        <w:jc w:val="both"/>
        <w:rPr>
          <w:rFonts w:ascii="Simplified Arabic" w:hAnsi="Simplified Arabic" w:cs="Simplified Arabic"/>
          <w:sz w:val="24"/>
          <w:szCs w:val="24"/>
        </w:rPr>
      </w:pPr>
      <w:r w:rsidRPr="003A44B3">
        <w:rPr>
          <w:rFonts w:ascii="Simplified Arabic" w:hAnsi="Simplified Arabic" w:cs="Simplified Arabic" w:hint="cs"/>
          <w:sz w:val="24"/>
          <w:szCs w:val="24"/>
          <w:rtl/>
        </w:rPr>
        <w:t>تستند بيانات السكان والمساكن</w:t>
      </w:r>
      <w:r w:rsidR="00A335E5">
        <w:rPr>
          <w:rFonts w:ascii="Simplified Arabic" w:hAnsi="Simplified Arabic" w:cs="Simplified Arabic" w:hint="cs"/>
          <w:sz w:val="24"/>
          <w:szCs w:val="24"/>
          <w:rtl/>
        </w:rPr>
        <w:t xml:space="preserve"> في هذا التقرير</w:t>
      </w:r>
      <w:r w:rsidRPr="003A44B3">
        <w:rPr>
          <w:rFonts w:ascii="Simplified Arabic" w:hAnsi="Simplified Arabic" w:cs="Simplified Arabic" w:hint="cs"/>
          <w:sz w:val="24"/>
          <w:szCs w:val="24"/>
          <w:rtl/>
        </w:rPr>
        <w:t xml:space="preserve"> إلى عدد السكان الذين تم عدهم فعلاً، والمقيمين في مساكن مأهولة بأسر خاصة ولا يشمل المساكن العامة والأفراد القاطنين فيها</w:t>
      </w:r>
    </w:p>
    <w:p w:rsidR="00D579B1" w:rsidRPr="00814FE4" w:rsidRDefault="00D579B1" w:rsidP="00846ADF">
      <w:pPr>
        <w:ind w:left="565" w:hanging="426"/>
        <w:jc w:val="both"/>
        <w:rPr>
          <w:rFonts w:ascii="Simplified Arabic" w:hAnsi="Simplified Arabic" w:cs="Simplified Arabic"/>
          <w:sz w:val="14"/>
          <w:szCs w:val="14"/>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83602E" w:rsidRPr="00814FE4" w:rsidRDefault="0083602E" w:rsidP="0083602E">
      <w:pPr>
        <w:pStyle w:val="ListParagraph"/>
        <w:ind w:left="565"/>
        <w:jc w:val="both"/>
        <w:rPr>
          <w:rFonts w:ascii="Simplified Arabic" w:hAnsi="Simplified Arabic" w:cs="Simplified Arabic"/>
          <w:sz w:val="14"/>
          <w:szCs w:val="14"/>
        </w:rPr>
      </w:pPr>
    </w:p>
    <w:p w:rsidR="00CF2B0C" w:rsidRPr="00CF2B0C" w:rsidRDefault="00CF2B0C" w:rsidP="002521FD">
      <w:pPr>
        <w:pStyle w:val="ListParagraph"/>
        <w:numPr>
          <w:ilvl w:val="0"/>
          <w:numId w:val="2"/>
        </w:numPr>
        <w:ind w:left="565" w:hanging="426"/>
        <w:jc w:val="both"/>
        <w:rPr>
          <w:rFonts w:ascii="Simplified Arabic" w:hAnsi="Simplified Arabic" w:cs="Simplified Arabic"/>
          <w:sz w:val="24"/>
          <w:szCs w:val="24"/>
          <w:rtl/>
        </w:rPr>
      </w:pPr>
      <w:r w:rsidRPr="00CF2B0C">
        <w:rPr>
          <w:rFonts w:ascii="Simplified Arabic" w:hAnsi="Simplified Arabic" w:cs="Simplified Arabic" w:hint="cs"/>
          <w:sz w:val="24"/>
          <w:szCs w:val="24"/>
          <w:rtl/>
        </w:rPr>
        <w:t xml:space="preserve">للحصول على معلومات حول المنهجية وجودة البيانات يمكن الرجوع إلى تقرير ملخص النتائج النهائية للتعداد- والمتوفر على الرابط </w:t>
      </w:r>
      <w:r w:rsidR="002521FD">
        <w:rPr>
          <w:rFonts w:ascii="Simplified Arabic" w:hAnsi="Simplified Arabic" w:cs="Simplified Arabic" w:hint="cs"/>
          <w:sz w:val="24"/>
          <w:szCs w:val="24"/>
          <w:rtl/>
        </w:rPr>
        <w:t>الآتي</w:t>
      </w:r>
      <w:r w:rsidRPr="00CF2B0C">
        <w:rPr>
          <w:rFonts w:ascii="Simplified Arabic" w:hAnsi="Simplified Arabic" w:cs="Simplified Arabic" w:hint="cs"/>
          <w:sz w:val="24"/>
          <w:szCs w:val="24"/>
          <w:rtl/>
        </w:rPr>
        <w:t>:</w:t>
      </w:r>
    </w:p>
    <w:p w:rsidR="00CF2B0C" w:rsidRPr="00CF2B0C" w:rsidRDefault="00476FB5" w:rsidP="00C10955">
      <w:pPr>
        <w:ind w:left="565"/>
        <w:jc w:val="both"/>
        <w:rPr>
          <w:rFonts w:ascii="Simplified Arabic" w:hAnsi="Simplified Arabic" w:cs="Simplified Arabic"/>
          <w:sz w:val="24"/>
          <w:szCs w:val="24"/>
          <w:rtl/>
        </w:rPr>
      </w:pPr>
      <w:hyperlink r:id="rId22" w:history="1">
        <w:r w:rsidR="00C53896" w:rsidRPr="00300954">
          <w:rPr>
            <w:rStyle w:val="Hyperlink"/>
            <w:rFonts w:ascii="Simplified Arabic" w:hAnsi="Simplified Arabic" w:cs="Simplified Arabic"/>
            <w:sz w:val="24"/>
            <w:szCs w:val="24"/>
          </w:rPr>
          <w:t>http://www.pcbs.gov.ps/Downloads/book2383.pdf</w:t>
        </w:r>
      </w:hyperlink>
    </w:p>
    <w:p w:rsidR="000F7AD2" w:rsidRPr="00B432F6" w:rsidRDefault="000F7AD2" w:rsidP="000F7AD2">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1E4CDA" w:rsidRPr="00637E60" w:rsidRDefault="001E4CDA" w:rsidP="001E4CDA">
      <w:pPr>
        <w:pStyle w:val="BodyText"/>
        <w:ind w:left="-1"/>
        <w:jc w:val="center"/>
        <w:rPr>
          <w:b/>
          <w:bCs/>
          <w:sz w:val="28"/>
          <w:szCs w:val="28"/>
          <w:rtl/>
        </w:rPr>
      </w:pPr>
      <w:r w:rsidRPr="00637E60">
        <w:rPr>
          <w:b/>
          <w:bCs/>
          <w:sz w:val="28"/>
          <w:szCs w:val="28"/>
          <w:rtl/>
        </w:rPr>
        <w:lastRenderedPageBreak/>
        <w:t>قائمة المحتويات</w:t>
      </w:r>
    </w:p>
    <w:p w:rsidR="001E4CDA" w:rsidRPr="00B658C6" w:rsidRDefault="001E4CDA" w:rsidP="001E4CDA">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0"/>
        <w:gridCol w:w="6341"/>
        <w:gridCol w:w="1124"/>
      </w:tblGrid>
      <w:tr w:rsidR="00213F22" w:rsidTr="00814FE4">
        <w:trPr>
          <w:tblHeader/>
          <w:jc w:val="center"/>
        </w:trPr>
        <w:tc>
          <w:tcPr>
            <w:tcW w:w="7945" w:type="dxa"/>
            <w:gridSpan w:val="2"/>
            <w:hideMark/>
          </w:tcPr>
          <w:p w:rsidR="00213F22" w:rsidRDefault="00213F22">
            <w:pPr>
              <w:rPr>
                <w:rFonts w:cs="Simplified Arabic"/>
                <w:b/>
                <w:bCs/>
                <w:sz w:val="24"/>
                <w:szCs w:val="24"/>
                <w:u w:val="single"/>
              </w:rPr>
            </w:pPr>
            <w:r>
              <w:rPr>
                <w:rFonts w:cs="Simplified Arabic"/>
                <w:b/>
                <w:bCs/>
                <w:sz w:val="24"/>
                <w:szCs w:val="24"/>
                <w:rtl/>
              </w:rPr>
              <w:t>الموضوع</w:t>
            </w:r>
          </w:p>
        </w:tc>
        <w:tc>
          <w:tcPr>
            <w:tcW w:w="1130" w:type="dxa"/>
            <w:hideMark/>
          </w:tcPr>
          <w:p w:rsidR="00213F22" w:rsidRDefault="00213F22">
            <w:pPr>
              <w:jc w:val="center"/>
              <w:rPr>
                <w:rFonts w:cs="Simplified Arabic"/>
                <w:b/>
                <w:bCs/>
                <w:sz w:val="24"/>
                <w:szCs w:val="24"/>
              </w:rPr>
            </w:pPr>
            <w:r>
              <w:rPr>
                <w:rFonts w:cs="Simplified Arabic"/>
                <w:b/>
                <w:bCs/>
                <w:sz w:val="24"/>
                <w:szCs w:val="24"/>
                <w:rtl/>
              </w:rPr>
              <w:t>الصفحة</w:t>
            </w:r>
          </w:p>
        </w:tc>
      </w:tr>
      <w:tr w:rsidR="00213F22" w:rsidTr="00814FE4">
        <w:trPr>
          <w:jc w:val="center"/>
        </w:trPr>
        <w:tc>
          <w:tcPr>
            <w:tcW w:w="7945" w:type="dxa"/>
            <w:gridSpan w:val="2"/>
          </w:tcPr>
          <w:p w:rsidR="00213F22" w:rsidRDefault="00213F22">
            <w:pP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قائمة الجداول</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hideMark/>
          </w:tcPr>
          <w:p w:rsidR="00213F22" w:rsidRDefault="00213F22">
            <w:pPr>
              <w:ind w:firstLine="1475"/>
              <w:rPr>
                <w:rFonts w:cs="Simplified Arabic"/>
                <w:sz w:val="24"/>
                <w:szCs w:val="24"/>
              </w:rPr>
            </w:pPr>
            <w:r>
              <w:rPr>
                <w:rFonts w:cs="Simplified Arabic"/>
                <w:sz w:val="24"/>
                <w:szCs w:val="24"/>
                <w:rtl/>
              </w:rPr>
              <w:t>المقدمة</w:t>
            </w:r>
          </w:p>
        </w:tc>
        <w:tc>
          <w:tcPr>
            <w:tcW w:w="1130" w:type="dxa"/>
          </w:tcPr>
          <w:p w:rsidR="00213F22" w:rsidRDefault="00213F22">
            <w:pPr>
              <w:jc w:val="center"/>
              <w:rPr>
                <w:rFonts w:cs="Simplified Arabic"/>
                <w:b/>
                <w:bCs/>
                <w:sz w:val="24"/>
                <w:szCs w:val="24"/>
              </w:rPr>
            </w:pPr>
          </w:p>
        </w:tc>
      </w:tr>
      <w:tr w:rsidR="00213F22" w:rsidTr="00814FE4">
        <w:trPr>
          <w:jc w:val="center"/>
        </w:trPr>
        <w:tc>
          <w:tcPr>
            <w:tcW w:w="7945" w:type="dxa"/>
            <w:gridSpan w:val="2"/>
          </w:tcPr>
          <w:p w:rsidR="00213F22" w:rsidRDefault="00213F22">
            <w:pPr>
              <w:jc w:val="center"/>
              <w:rPr>
                <w:rFonts w:cs="Simplified Arabic"/>
                <w:sz w:val="8"/>
                <w:szCs w:val="8"/>
              </w:rPr>
            </w:pPr>
          </w:p>
        </w:tc>
        <w:tc>
          <w:tcPr>
            <w:tcW w:w="1130" w:type="dxa"/>
          </w:tcPr>
          <w:p w:rsidR="00213F22" w:rsidRDefault="00213F22">
            <w:pPr>
              <w:jc w:val="center"/>
              <w:rPr>
                <w:rFonts w:cs="Simplified Arabic"/>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الأول:</w:t>
            </w:r>
          </w:p>
        </w:tc>
        <w:tc>
          <w:tcPr>
            <w:tcW w:w="6385" w:type="dxa"/>
            <w:hideMark/>
          </w:tcPr>
          <w:p w:rsidR="00213F22" w:rsidRDefault="00213F22">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213F22" w:rsidRDefault="00C10693">
            <w:pPr>
              <w:jc w:val="center"/>
              <w:rPr>
                <w:rFonts w:cs="Simplified Arabic"/>
                <w:b/>
                <w:bCs/>
                <w:sz w:val="24"/>
                <w:szCs w:val="24"/>
              </w:rPr>
            </w:pPr>
            <w:r>
              <w:rPr>
                <w:rFonts w:cs="Simplified Arabic" w:hint="cs"/>
                <w:b/>
                <w:b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1.1  المصطلحات والمؤشرات</w:t>
            </w:r>
          </w:p>
        </w:tc>
        <w:tc>
          <w:tcPr>
            <w:tcW w:w="1130" w:type="dxa"/>
            <w:hideMark/>
          </w:tcPr>
          <w:p w:rsidR="00213F22" w:rsidRPr="00B73115" w:rsidRDefault="00C10693">
            <w:pPr>
              <w:jc w:val="center"/>
              <w:rPr>
                <w:rFonts w:cs="Simplified Arabic"/>
                <w:sz w:val="24"/>
                <w:szCs w:val="24"/>
              </w:rPr>
            </w:pPr>
            <w:r>
              <w:rPr>
                <w:rFonts w:cs="Simplified Arabic" w:hint="cs"/>
                <w:sz w:val="24"/>
                <w:szCs w:val="24"/>
                <w:rtl/>
              </w:rPr>
              <w:t>23</w:t>
            </w:r>
          </w:p>
        </w:tc>
      </w:tr>
      <w:tr w:rsidR="00213F22" w:rsidTr="00814FE4">
        <w:trPr>
          <w:jc w:val="center"/>
        </w:trPr>
        <w:tc>
          <w:tcPr>
            <w:tcW w:w="1560" w:type="dxa"/>
          </w:tcPr>
          <w:p w:rsidR="00213F22" w:rsidRDefault="00213F22">
            <w:pPr>
              <w:rPr>
                <w:rFonts w:cs="Simplified Arabic"/>
                <w:sz w:val="24"/>
                <w:szCs w:val="24"/>
              </w:rPr>
            </w:pPr>
          </w:p>
        </w:tc>
        <w:tc>
          <w:tcPr>
            <w:tcW w:w="6385" w:type="dxa"/>
            <w:hideMark/>
          </w:tcPr>
          <w:p w:rsidR="00213F22" w:rsidRPr="00B73115" w:rsidRDefault="00213F22">
            <w:pPr>
              <w:rPr>
                <w:rFonts w:cs="Simplified Arabic"/>
                <w:sz w:val="24"/>
                <w:szCs w:val="24"/>
              </w:rPr>
            </w:pPr>
            <w:r w:rsidRPr="00B73115">
              <w:rPr>
                <w:rFonts w:cs="Simplified Arabic"/>
                <w:sz w:val="24"/>
                <w:szCs w:val="24"/>
                <w:rtl/>
              </w:rPr>
              <w:t>2.1  التصنيفات</w:t>
            </w:r>
          </w:p>
        </w:tc>
        <w:tc>
          <w:tcPr>
            <w:tcW w:w="1130" w:type="dxa"/>
            <w:hideMark/>
          </w:tcPr>
          <w:p w:rsidR="00213F22" w:rsidRPr="00B73115" w:rsidRDefault="00E81515" w:rsidP="008E7EF7">
            <w:pPr>
              <w:jc w:val="center"/>
              <w:rPr>
                <w:rFonts w:cs="Simplified Arabic"/>
                <w:sz w:val="24"/>
                <w:szCs w:val="24"/>
              </w:rPr>
            </w:pPr>
            <w:r>
              <w:rPr>
                <w:rFonts w:cs="Simplified Arabic" w:hint="cs"/>
                <w:sz w:val="24"/>
                <w:szCs w:val="24"/>
                <w:rtl/>
              </w:rPr>
              <w:t>30</w:t>
            </w:r>
          </w:p>
        </w:tc>
      </w:tr>
      <w:tr w:rsidR="00213F22" w:rsidTr="00814FE4">
        <w:trPr>
          <w:trHeight w:hRule="exact" w:val="113"/>
          <w:jc w:val="center"/>
        </w:trPr>
        <w:tc>
          <w:tcPr>
            <w:tcW w:w="1560" w:type="dxa"/>
          </w:tcPr>
          <w:p w:rsidR="00213F22" w:rsidRDefault="00213F22">
            <w:pPr>
              <w:rPr>
                <w:rFonts w:cs="Simplified Arabic"/>
                <w:sz w:val="8"/>
                <w:szCs w:val="8"/>
              </w:rPr>
            </w:pPr>
          </w:p>
        </w:tc>
        <w:tc>
          <w:tcPr>
            <w:tcW w:w="6385" w:type="dxa"/>
          </w:tcPr>
          <w:p w:rsidR="00213F22" w:rsidRDefault="00213F22">
            <w:pPr>
              <w:rPr>
                <w:rFonts w:cs="Simplified Arabic"/>
                <w:b/>
                <w:bCs/>
                <w:sz w:val="8"/>
                <w:szCs w:val="8"/>
              </w:rPr>
            </w:pPr>
          </w:p>
        </w:tc>
        <w:tc>
          <w:tcPr>
            <w:tcW w:w="1130" w:type="dxa"/>
          </w:tcPr>
          <w:p w:rsidR="00213F22" w:rsidRDefault="00213F22">
            <w:pPr>
              <w:jc w:val="center"/>
              <w:rPr>
                <w:rFonts w:cs="Simplified Arabic"/>
                <w:b/>
                <w:bCs/>
                <w:sz w:val="8"/>
                <w:szCs w:val="8"/>
              </w:rPr>
            </w:pPr>
          </w:p>
        </w:tc>
      </w:tr>
      <w:tr w:rsidR="00213F22" w:rsidTr="00814FE4">
        <w:trPr>
          <w:jc w:val="center"/>
        </w:trPr>
        <w:tc>
          <w:tcPr>
            <w:tcW w:w="1560" w:type="dxa"/>
            <w:hideMark/>
          </w:tcPr>
          <w:p w:rsidR="00213F22" w:rsidRDefault="00213F22">
            <w:pPr>
              <w:tabs>
                <w:tab w:val="left" w:pos="340"/>
              </w:tabs>
              <w:ind w:left="-85"/>
              <w:rPr>
                <w:rFonts w:cs="Simplified Arabic"/>
                <w:sz w:val="24"/>
                <w:szCs w:val="24"/>
              </w:rPr>
            </w:pPr>
            <w:r>
              <w:rPr>
                <w:rFonts w:cs="Simplified Arabic"/>
                <w:sz w:val="24"/>
                <w:szCs w:val="24"/>
                <w:rtl/>
              </w:rPr>
              <w:t>الفصل الثاني:</w:t>
            </w:r>
          </w:p>
        </w:tc>
        <w:tc>
          <w:tcPr>
            <w:tcW w:w="6385" w:type="dxa"/>
            <w:hideMark/>
          </w:tcPr>
          <w:p w:rsidR="00213F22" w:rsidRDefault="00213F22">
            <w:pPr>
              <w:rPr>
                <w:rFonts w:cs="Simplified Arabic"/>
                <w:b/>
                <w:bCs/>
                <w:sz w:val="24"/>
                <w:szCs w:val="24"/>
              </w:rPr>
            </w:pPr>
            <w:r>
              <w:rPr>
                <w:rFonts w:cs="Simplified Arabic"/>
                <w:b/>
                <w:bCs/>
                <w:sz w:val="24"/>
                <w:szCs w:val="24"/>
                <w:rtl/>
              </w:rPr>
              <w:t>النتائج الرئيسية</w:t>
            </w:r>
          </w:p>
        </w:tc>
        <w:tc>
          <w:tcPr>
            <w:tcW w:w="1130" w:type="dxa"/>
            <w:hideMark/>
          </w:tcPr>
          <w:p w:rsidR="00213F22" w:rsidRDefault="00FF6093" w:rsidP="008E7EF7">
            <w:pPr>
              <w:jc w:val="center"/>
              <w:rPr>
                <w:rFonts w:cs="Simplified Arabic"/>
                <w:b/>
                <w:bCs/>
                <w:sz w:val="24"/>
                <w:szCs w:val="24"/>
              </w:rPr>
            </w:pPr>
            <w:r>
              <w:rPr>
                <w:rFonts w:cs="Simplified Arabic" w:hint="cs"/>
                <w:b/>
                <w:b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rPr>
                <w:rFonts w:ascii="Simplified Arabic" w:hAnsi="Simplified Arabic" w:cs="Simplified Arabic"/>
                <w:sz w:val="24"/>
                <w:szCs w:val="24"/>
                <w:rtl/>
              </w:rPr>
            </w:pPr>
            <w:r>
              <w:rPr>
                <w:rFonts w:ascii="Simplified Arabic" w:hAnsi="Simplified Arabic" w:cs="Simplified Arabic" w:hint="cs"/>
                <w:sz w:val="24"/>
                <w:szCs w:val="24"/>
                <w:rtl/>
              </w:rPr>
              <w:t>1</w:t>
            </w:r>
            <w:r w:rsidR="00213F22" w:rsidRPr="00B73115">
              <w:rPr>
                <w:rFonts w:ascii="Simplified Arabic" w:hAnsi="Simplified Arabic" w:cs="Simplified Arabic"/>
                <w:sz w:val="24"/>
                <w:szCs w:val="24"/>
                <w:rtl/>
              </w:rPr>
              <w:t>.</w:t>
            </w:r>
            <w:r>
              <w:rPr>
                <w:rFonts w:ascii="Simplified Arabic" w:hAnsi="Simplified Arabic" w:cs="Simplified Arabic" w:hint="cs"/>
                <w:sz w:val="24"/>
                <w:szCs w:val="24"/>
                <w:rtl/>
              </w:rPr>
              <w:t>2</w:t>
            </w:r>
            <w:r w:rsidR="00213F22" w:rsidRPr="00B73115">
              <w:rPr>
                <w:rFonts w:ascii="Simplified Arabic" w:hAnsi="Simplified Arabic" w:cs="Simplified Arabic"/>
                <w:sz w:val="24"/>
                <w:szCs w:val="24"/>
                <w:rtl/>
              </w:rPr>
              <w:t xml:space="preserve"> </w:t>
            </w:r>
            <w:r w:rsidR="006A5D24">
              <w:rPr>
                <w:rFonts w:ascii="Simplified Arabic" w:hAnsi="Simplified Arabic" w:cs="Simplified Arabic" w:hint="cs"/>
                <w:sz w:val="24"/>
                <w:szCs w:val="24"/>
                <w:rtl/>
              </w:rPr>
              <w:t xml:space="preserve"> </w:t>
            </w:r>
            <w:r w:rsidR="00600A8B">
              <w:rPr>
                <w:rFonts w:ascii="Simplified Arabic" w:hAnsi="Simplified Arabic" w:cs="Simplified Arabic" w:hint="cs"/>
                <w:sz w:val="24"/>
                <w:szCs w:val="24"/>
                <w:rtl/>
              </w:rPr>
              <w:t xml:space="preserve">أعداد </w:t>
            </w:r>
            <w:r w:rsidR="00213F22" w:rsidRPr="00B73115">
              <w:rPr>
                <w:rFonts w:ascii="Simplified Arabic" w:hAnsi="Simplified Arabic" w:cs="Simplified Arabic"/>
                <w:sz w:val="24"/>
                <w:szCs w:val="24"/>
                <w:rtl/>
              </w:rPr>
              <w:t>المساكن المأهولة</w:t>
            </w:r>
          </w:p>
          <w:p w:rsidR="00213F22" w:rsidRPr="00B73115" w:rsidRDefault="00213F22">
            <w:pPr>
              <w:pStyle w:val="Caption"/>
              <w:jc w:val="both"/>
              <w:rPr>
                <w:rFonts w:ascii="Simplified Arabic" w:hAnsi="Simplified Arabic"/>
                <w:b w:val="0"/>
                <w:bCs w:val="0"/>
              </w:rPr>
            </w:pPr>
          </w:p>
        </w:tc>
        <w:tc>
          <w:tcPr>
            <w:tcW w:w="1130" w:type="dxa"/>
            <w:hideMark/>
          </w:tcPr>
          <w:p w:rsidR="00213F22" w:rsidRPr="00B73115" w:rsidRDefault="00FF6093">
            <w:pPr>
              <w:jc w:val="center"/>
              <w:rPr>
                <w:rFonts w:cs="Simplified Arabic"/>
                <w:sz w:val="24"/>
                <w:szCs w:val="24"/>
              </w:rPr>
            </w:pPr>
            <w:r>
              <w:rPr>
                <w:rFonts w:cs="Simplified Arabic" w:hint="cs"/>
                <w:sz w:val="24"/>
                <w:szCs w:val="24"/>
                <w:rtl/>
              </w:rPr>
              <w:t>31</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357DDF" w:rsidP="00357DDF">
            <w:pPr>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2.2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المساكن المأهولة حسب نوع المسكن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32</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حيازة المسكن</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32</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4</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كثافة السكن</w:t>
            </w:r>
          </w:p>
          <w:p w:rsidR="00213F22" w:rsidRPr="00B73115" w:rsidRDefault="00213F22">
            <w:pPr>
              <w:ind w:left="308"/>
              <w:jc w:val="lowKashida"/>
              <w:rPr>
                <w:rFonts w:ascii="Simplified Arabic" w:hAnsi="Simplified Arabic" w:cs="Simplified Arabic"/>
                <w:sz w:val="24"/>
                <w:szCs w:val="24"/>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Pr="00B73115"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213F22" w:rsidRPr="00B73115">
              <w:rPr>
                <w:rFonts w:ascii="Simplified Arabic" w:hAnsi="Simplified Arabic" w:cs="Simplified Arabic"/>
                <w:sz w:val="24"/>
                <w:szCs w:val="24"/>
                <w:rtl/>
              </w:rPr>
              <w:t>المصدر الرئيسي لمياه الشرب</w:t>
            </w:r>
          </w:p>
          <w:p w:rsidR="00213F22" w:rsidRPr="00B73115" w:rsidRDefault="00213F22">
            <w:pPr>
              <w:pStyle w:val="Heading6"/>
              <w:ind w:left="308"/>
              <w:rPr>
                <w:rFonts w:ascii="Simplified Arabic" w:eastAsiaTheme="minorEastAsia" w:hAnsi="Simplified Arabic"/>
                <w:b w:val="0"/>
                <w:bCs w:val="0"/>
              </w:rPr>
            </w:pPr>
          </w:p>
        </w:tc>
        <w:tc>
          <w:tcPr>
            <w:tcW w:w="1130" w:type="dxa"/>
            <w:hideMark/>
          </w:tcPr>
          <w:p w:rsidR="00213F22" w:rsidRPr="00B73115" w:rsidRDefault="00FF6093" w:rsidP="008E7EF7">
            <w:pPr>
              <w:jc w:val="center"/>
              <w:rPr>
                <w:rFonts w:cs="Simplified Arabic"/>
                <w:sz w:val="24"/>
                <w:szCs w:val="24"/>
              </w:rPr>
            </w:pPr>
            <w:r>
              <w:rPr>
                <w:rFonts w:cs="Simplified Arabic" w:hint="cs"/>
                <w:sz w:val="24"/>
                <w:szCs w:val="24"/>
                <w:rtl/>
              </w:rPr>
              <w:t>33</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6</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المساكن المأهولة حسب الاتصال بالكهرباء</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357DDF" w:rsidTr="00814FE4">
        <w:trPr>
          <w:trHeight w:hRule="exact" w:val="420"/>
          <w:jc w:val="center"/>
        </w:trPr>
        <w:tc>
          <w:tcPr>
            <w:tcW w:w="1560" w:type="dxa"/>
          </w:tcPr>
          <w:p w:rsidR="00357DDF" w:rsidRDefault="00357DDF">
            <w:pPr>
              <w:tabs>
                <w:tab w:val="left" w:pos="340"/>
              </w:tabs>
              <w:ind w:left="-85"/>
              <w:rPr>
                <w:rFonts w:cs="Simplified Arabic"/>
                <w:sz w:val="24"/>
                <w:szCs w:val="24"/>
              </w:rPr>
            </w:pPr>
          </w:p>
        </w:tc>
        <w:tc>
          <w:tcPr>
            <w:tcW w:w="6385" w:type="dxa"/>
          </w:tcPr>
          <w:p w:rsidR="00357DDF" w:rsidRPr="00357DDF" w:rsidRDefault="008D09BF" w:rsidP="00B30304">
            <w:pPr>
              <w:jc w:val="lowKashida"/>
              <w:rPr>
                <w:rFonts w:ascii="Simplified Arabic" w:hAnsi="Simplified Arabic" w:cs="Simplified Arabic"/>
                <w:sz w:val="24"/>
                <w:szCs w:val="24"/>
                <w:rtl/>
              </w:rPr>
            </w:pPr>
            <w:r>
              <w:rPr>
                <w:rFonts w:ascii="Simplified Arabic" w:hAnsi="Simplified Arabic" w:cs="Simplified Arabic" w:hint="cs"/>
                <w:sz w:val="24"/>
                <w:szCs w:val="24"/>
                <w:rtl/>
              </w:rPr>
              <w:t>7</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357DDF">
              <w:rPr>
                <w:rFonts w:ascii="Simplified Arabic" w:hAnsi="Simplified Arabic" w:cs="Simplified Arabic" w:hint="cs"/>
                <w:sz w:val="24"/>
                <w:szCs w:val="24"/>
                <w:rtl/>
              </w:rPr>
              <w:t xml:space="preserve">المساكن المأهولة حسب </w:t>
            </w:r>
            <w:r w:rsidR="00B30304">
              <w:rPr>
                <w:rFonts w:ascii="Simplified Arabic" w:hAnsi="Simplified Arabic" w:cs="Simplified Arabic" w:hint="cs"/>
                <w:sz w:val="24"/>
                <w:szCs w:val="24"/>
                <w:rtl/>
              </w:rPr>
              <w:t>نوع المرحاض المستخدم</w:t>
            </w:r>
          </w:p>
        </w:tc>
        <w:tc>
          <w:tcPr>
            <w:tcW w:w="1130" w:type="dxa"/>
            <w:hideMark/>
          </w:tcPr>
          <w:p w:rsidR="00357DDF" w:rsidRPr="00B73115" w:rsidRDefault="00FF6093" w:rsidP="008E7EF7">
            <w:pPr>
              <w:jc w:val="center"/>
              <w:rPr>
                <w:rFonts w:cs="Simplified Arabic"/>
                <w:sz w:val="24"/>
                <w:szCs w:val="24"/>
                <w:rtl/>
              </w:rPr>
            </w:pPr>
            <w:r>
              <w:rPr>
                <w:rFonts w:cs="Simplified Arabic" w:hint="cs"/>
                <w:sz w:val="24"/>
                <w:szCs w:val="24"/>
                <w:rtl/>
              </w:rPr>
              <w:t>34</w:t>
            </w:r>
          </w:p>
        </w:tc>
      </w:tr>
      <w:tr w:rsidR="00213F22" w:rsidTr="00814FE4">
        <w:trPr>
          <w:trHeight w:hRule="exact" w:val="420"/>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8D09BF" w:rsidP="008D09BF">
            <w:pPr>
              <w:jc w:val="lowKashida"/>
              <w:rPr>
                <w:rFonts w:ascii="Simplified Arabic" w:hAnsi="Simplified Arabic" w:cs="Simplified Arabic"/>
                <w:sz w:val="24"/>
                <w:szCs w:val="24"/>
                <w:rtl/>
              </w:rPr>
            </w:pPr>
            <w:r>
              <w:rPr>
                <w:rFonts w:ascii="Simplified Arabic" w:hAnsi="Simplified Arabic" w:cs="Simplified Arabic" w:hint="cs"/>
                <w:sz w:val="24"/>
                <w:szCs w:val="24"/>
                <w:rtl/>
              </w:rPr>
              <w:t>8</w:t>
            </w:r>
            <w:r w:rsidR="00357DDF">
              <w:rPr>
                <w:rFonts w:ascii="Simplified Arabic" w:hAnsi="Simplified Arabic" w:cs="Simplified Arabic" w:hint="cs"/>
                <w:sz w:val="24"/>
                <w:szCs w:val="24"/>
                <w:rtl/>
              </w:rPr>
              <w:t>.</w:t>
            </w:r>
            <w:r>
              <w:rPr>
                <w:rFonts w:ascii="Simplified Arabic" w:hAnsi="Simplified Arabic" w:cs="Simplified Arabic" w:hint="cs"/>
                <w:sz w:val="24"/>
                <w:szCs w:val="24"/>
                <w:rtl/>
              </w:rPr>
              <w:t>2</w:t>
            </w:r>
            <w:r w:rsidR="00357DDF">
              <w:rPr>
                <w:rFonts w:ascii="Simplified Arabic" w:hAnsi="Simplified Arabic" w:cs="Simplified Arabic" w:hint="cs"/>
                <w:sz w:val="24"/>
                <w:szCs w:val="24"/>
                <w:rtl/>
              </w:rPr>
              <w:t xml:space="preserve"> </w:t>
            </w:r>
            <w:r w:rsidR="006A5D24">
              <w:rPr>
                <w:rFonts w:ascii="Simplified Arabic" w:hAnsi="Simplified Arabic" w:cs="Simplified Arabic" w:hint="cs"/>
                <w:sz w:val="24"/>
                <w:szCs w:val="24"/>
                <w:rtl/>
              </w:rPr>
              <w:t xml:space="preserve"> </w:t>
            </w:r>
            <w:r w:rsidR="00B30304">
              <w:rPr>
                <w:rFonts w:ascii="Simplified Arabic" w:hAnsi="Simplified Arabic" w:cs="Simplified Arabic" w:hint="cs"/>
                <w:sz w:val="24"/>
                <w:szCs w:val="24"/>
                <w:rtl/>
              </w:rPr>
              <w:t xml:space="preserve">توفر </w:t>
            </w:r>
            <w:r w:rsidR="00213F22">
              <w:rPr>
                <w:rFonts w:ascii="Simplified Arabic" w:hAnsi="Simplified Arabic" w:cs="Simplified Arabic"/>
                <w:sz w:val="24"/>
                <w:szCs w:val="24"/>
                <w:rtl/>
              </w:rPr>
              <w:t>السلع المعمرة</w:t>
            </w:r>
            <w:r w:rsidR="002E36E9">
              <w:rPr>
                <w:rFonts w:ascii="Simplified Arabic" w:hAnsi="Simplified Arabic" w:cs="Simplified Arabic" w:hint="cs"/>
                <w:b/>
                <w:bCs/>
                <w:sz w:val="24"/>
                <w:szCs w:val="24"/>
                <w:rtl/>
              </w:rPr>
              <w:t xml:space="preserve"> </w:t>
            </w:r>
            <w:r w:rsidR="002E36E9" w:rsidRPr="002E36E9">
              <w:rPr>
                <w:rFonts w:ascii="Simplified Arabic" w:hAnsi="Simplified Arabic" w:cs="Simplified Arabic" w:hint="cs"/>
                <w:sz w:val="24"/>
                <w:szCs w:val="24"/>
                <w:rtl/>
              </w:rPr>
              <w:t>ووسائل تكنولوجيا المعلومات</w:t>
            </w:r>
          </w:p>
          <w:p w:rsidR="00213F22" w:rsidRDefault="00213F22">
            <w:pPr>
              <w:pStyle w:val="Heading6"/>
              <w:ind w:left="308"/>
              <w:rPr>
                <w:rFonts w:ascii="Simplified Arabic" w:eastAsiaTheme="minorEastAsia" w:hAnsi="Simplified Arabic"/>
                <w:b w:val="0"/>
                <w:bCs w:val="0"/>
              </w:rPr>
            </w:pPr>
          </w:p>
        </w:tc>
        <w:tc>
          <w:tcPr>
            <w:tcW w:w="1130" w:type="dxa"/>
            <w:hideMark/>
          </w:tcPr>
          <w:p w:rsidR="00213F22" w:rsidRDefault="00FF6093" w:rsidP="008E7EF7">
            <w:pPr>
              <w:jc w:val="center"/>
              <w:rPr>
                <w:rFonts w:cs="Simplified Arabic"/>
                <w:sz w:val="24"/>
                <w:szCs w:val="24"/>
              </w:rPr>
            </w:pPr>
            <w:r>
              <w:rPr>
                <w:rFonts w:cs="Simplified Arabic" w:hint="cs"/>
                <w:sz w:val="24"/>
                <w:szCs w:val="24"/>
                <w:rtl/>
              </w:rPr>
              <w:t>35</w:t>
            </w:r>
          </w:p>
        </w:tc>
      </w:tr>
      <w:tr w:rsidR="00213F22" w:rsidTr="00814FE4">
        <w:trPr>
          <w:trHeight w:hRule="exact" w:val="113"/>
          <w:jc w:val="center"/>
        </w:trPr>
        <w:tc>
          <w:tcPr>
            <w:tcW w:w="1560" w:type="dxa"/>
          </w:tcPr>
          <w:p w:rsidR="00213F22" w:rsidRDefault="00213F22">
            <w:pPr>
              <w:tabs>
                <w:tab w:val="left" w:pos="340"/>
              </w:tabs>
              <w:ind w:left="-85"/>
              <w:rPr>
                <w:rFonts w:cs="Simplified Arabic"/>
                <w:sz w:val="24"/>
                <w:szCs w:val="24"/>
              </w:rPr>
            </w:pPr>
          </w:p>
        </w:tc>
        <w:tc>
          <w:tcPr>
            <w:tcW w:w="6385" w:type="dxa"/>
          </w:tcPr>
          <w:p w:rsidR="00213F22" w:rsidRDefault="00213F22">
            <w:pPr>
              <w:rPr>
                <w:rFonts w:cs="Simplified Arabic"/>
                <w:b/>
                <w:bCs/>
                <w:sz w:val="24"/>
                <w:szCs w:val="24"/>
              </w:rPr>
            </w:pPr>
          </w:p>
        </w:tc>
        <w:tc>
          <w:tcPr>
            <w:tcW w:w="1130" w:type="dxa"/>
          </w:tcPr>
          <w:p w:rsidR="00213F22" w:rsidRDefault="00213F22">
            <w:pPr>
              <w:jc w:val="center"/>
              <w:rPr>
                <w:rFonts w:cs="Simplified Arabic"/>
                <w:b/>
                <w:bCs/>
                <w:sz w:val="24"/>
                <w:szCs w:val="24"/>
              </w:rPr>
            </w:pP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r w:rsidR="005C1487" w:rsidTr="00814FE4">
        <w:trPr>
          <w:jc w:val="center"/>
        </w:trPr>
        <w:tc>
          <w:tcPr>
            <w:tcW w:w="7945" w:type="dxa"/>
            <w:gridSpan w:val="2"/>
            <w:hideMark/>
          </w:tcPr>
          <w:p w:rsidR="005C1487" w:rsidRDefault="005C1487">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5C1487" w:rsidRDefault="00FF6093" w:rsidP="00270FE2">
            <w:pPr>
              <w:jc w:val="center"/>
              <w:rPr>
                <w:rFonts w:cs="Simplified Arabic"/>
                <w:b/>
                <w:bCs/>
                <w:sz w:val="24"/>
                <w:szCs w:val="24"/>
              </w:rPr>
            </w:pPr>
            <w:r>
              <w:rPr>
                <w:rFonts w:cs="Simplified Arabic" w:hint="cs"/>
                <w:b/>
                <w:bCs/>
                <w:sz w:val="24"/>
                <w:szCs w:val="24"/>
                <w:rtl/>
              </w:rPr>
              <w:t>37</w:t>
            </w:r>
          </w:p>
        </w:tc>
      </w:tr>
      <w:tr w:rsidR="005C1487" w:rsidTr="00814FE4">
        <w:trPr>
          <w:jc w:val="center"/>
        </w:trPr>
        <w:tc>
          <w:tcPr>
            <w:tcW w:w="7945" w:type="dxa"/>
            <w:gridSpan w:val="2"/>
          </w:tcPr>
          <w:p w:rsidR="005C1487" w:rsidRDefault="005C1487">
            <w:pPr>
              <w:ind w:firstLine="1484"/>
              <w:rPr>
                <w:rFonts w:cs="Simplified Arabic"/>
                <w:b/>
                <w:bCs/>
                <w:sz w:val="8"/>
                <w:szCs w:val="8"/>
              </w:rPr>
            </w:pPr>
          </w:p>
        </w:tc>
        <w:tc>
          <w:tcPr>
            <w:tcW w:w="1130" w:type="dxa"/>
          </w:tcPr>
          <w:p w:rsidR="005C1487" w:rsidRDefault="005C1487">
            <w:pPr>
              <w:jc w:val="center"/>
              <w:rPr>
                <w:rFonts w:cs="Simplified Arabic"/>
                <w:b/>
                <w:bCs/>
                <w:sz w:val="8"/>
                <w:szCs w:val="8"/>
              </w:rPr>
            </w:pPr>
          </w:p>
        </w:tc>
      </w:tr>
    </w:tbl>
    <w:p w:rsidR="001E4CDA" w:rsidRPr="007E44EF" w:rsidRDefault="001E4CDA" w:rsidP="001E4CDA">
      <w:pPr>
        <w:bidi w:val="0"/>
        <w:rPr>
          <w:color w:val="FF0000"/>
          <w:szCs w:val="32"/>
        </w:rPr>
      </w:pPr>
    </w:p>
    <w:p w:rsidR="003D1AB0" w:rsidRDefault="001E4CDA">
      <w:pPr>
        <w:bidi w:val="0"/>
        <w:rPr>
          <w:rFonts w:cs="Simplified Arabic"/>
          <w:b/>
          <w:bCs/>
          <w:szCs w:val="28"/>
          <w:rtl/>
        </w:rPr>
      </w:pPr>
      <w:r w:rsidRPr="007E44EF">
        <w:rPr>
          <w:b/>
          <w:bCs/>
          <w:color w:val="FF0000"/>
        </w:rPr>
        <w:br w:type="page"/>
      </w:r>
      <w:r w:rsidR="003D1AB0">
        <w:rPr>
          <w:rFonts w:cs="Simplified Arabic"/>
          <w:b/>
          <w:bCs/>
          <w:szCs w:val="28"/>
          <w:rtl/>
        </w:rPr>
        <w:lastRenderedPageBreak/>
        <w:br w:type="page"/>
      </w:r>
    </w:p>
    <w:p w:rsidR="001E4CDA" w:rsidRDefault="001E4CDA" w:rsidP="001E4CDA">
      <w:pPr>
        <w:jc w:val="center"/>
        <w:rPr>
          <w:rFonts w:cs="Simplified Arabic"/>
          <w:b/>
          <w:bCs/>
          <w:szCs w:val="28"/>
          <w:rtl/>
        </w:rPr>
      </w:pPr>
      <w:r w:rsidRPr="00B658C6">
        <w:rPr>
          <w:rFonts w:cs="Simplified Arabic"/>
          <w:b/>
          <w:bCs/>
          <w:szCs w:val="28"/>
          <w:rtl/>
        </w:rPr>
        <w:lastRenderedPageBreak/>
        <w:t>قائمة الجداول</w:t>
      </w:r>
    </w:p>
    <w:p w:rsidR="003D1AB0" w:rsidRPr="00F36A8A" w:rsidRDefault="003D1AB0" w:rsidP="001E4CDA">
      <w:pPr>
        <w:jc w:val="center"/>
        <w:rPr>
          <w:rFonts w:cs="Simplified Arabic"/>
          <w:b/>
          <w:bCs/>
          <w:sz w:val="14"/>
          <w:rtl/>
        </w:rPr>
      </w:pPr>
    </w:p>
    <w:tbl>
      <w:tblPr>
        <w:bidiVisual/>
        <w:tblW w:w="9073" w:type="dxa"/>
        <w:jc w:val="center"/>
        <w:tblInd w:w="-2" w:type="dxa"/>
        <w:tblLayout w:type="fixed"/>
        <w:tblCellMar>
          <w:left w:w="30" w:type="dxa"/>
          <w:right w:w="30" w:type="dxa"/>
        </w:tblCellMar>
        <w:tblLook w:val="0000"/>
      </w:tblPr>
      <w:tblGrid>
        <w:gridCol w:w="992"/>
        <w:gridCol w:w="6946"/>
        <w:gridCol w:w="1135"/>
      </w:tblGrid>
      <w:tr w:rsidR="00C71CB8" w:rsidRPr="00B658C6" w:rsidTr="006A5D24">
        <w:trPr>
          <w:trHeight w:val="482"/>
          <w:tblHeader/>
          <w:jc w:val="center"/>
        </w:trPr>
        <w:tc>
          <w:tcPr>
            <w:tcW w:w="992" w:type="dxa"/>
          </w:tcPr>
          <w:p w:rsidR="00C71CB8" w:rsidRPr="00B658C6" w:rsidRDefault="00C71CB8" w:rsidP="003D1AB0">
            <w:pPr>
              <w:rPr>
                <w:rFonts w:cs="Simplified Arabic"/>
                <w:b/>
                <w:bCs/>
                <w:snapToGrid w:val="0"/>
                <w:sz w:val="24"/>
                <w:szCs w:val="24"/>
                <w:rtl/>
              </w:rPr>
            </w:pPr>
            <w:r w:rsidRPr="00B658C6">
              <w:rPr>
                <w:rFonts w:cs="Simplified Arabic" w:hint="cs"/>
                <w:b/>
                <w:bCs/>
                <w:snapToGrid w:val="0"/>
                <w:sz w:val="24"/>
                <w:szCs w:val="24"/>
                <w:rtl/>
              </w:rPr>
              <w:t>الجدول</w:t>
            </w:r>
          </w:p>
        </w:tc>
        <w:tc>
          <w:tcPr>
            <w:tcW w:w="6946" w:type="dxa"/>
          </w:tcPr>
          <w:p w:rsidR="00C71CB8" w:rsidRPr="00B658C6" w:rsidRDefault="00C71CB8" w:rsidP="00D24AA0">
            <w:pPr>
              <w:ind w:left="41"/>
              <w:jc w:val="center"/>
              <w:rPr>
                <w:rFonts w:cs="Simplified Arabic"/>
                <w:snapToGrid w:val="0"/>
                <w:sz w:val="24"/>
                <w:szCs w:val="24"/>
                <w:rtl/>
              </w:rPr>
            </w:pPr>
          </w:p>
        </w:tc>
        <w:tc>
          <w:tcPr>
            <w:tcW w:w="1135" w:type="dxa"/>
          </w:tcPr>
          <w:p w:rsidR="00C71CB8" w:rsidRPr="00B73115" w:rsidRDefault="00C71CB8" w:rsidP="000B12A2">
            <w:pPr>
              <w:jc w:val="center"/>
              <w:rPr>
                <w:rFonts w:cs="Simplified Arabic"/>
                <w:b/>
                <w:bCs/>
                <w:snapToGrid w:val="0"/>
                <w:sz w:val="24"/>
                <w:szCs w:val="24"/>
                <w:rtl/>
              </w:rPr>
            </w:pPr>
            <w:r w:rsidRPr="00B73115">
              <w:rPr>
                <w:rFonts w:cs="Simplified Arabic" w:hint="cs"/>
                <w:b/>
                <w:bCs/>
                <w:snapToGrid w:val="0"/>
                <w:sz w:val="24"/>
                <w:szCs w:val="24"/>
                <w:rtl/>
              </w:rPr>
              <w:t>الصفحة</w:t>
            </w:r>
          </w:p>
        </w:tc>
      </w:tr>
      <w:tr w:rsidR="00F36A8A" w:rsidRPr="00F36A8A" w:rsidTr="006A5D24">
        <w:trPr>
          <w:trHeight w:val="72"/>
          <w:tblHeader/>
          <w:jc w:val="center"/>
        </w:trPr>
        <w:tc>
          <w:tcPr>
            <w:tcW w:w="992" w:type="dxa"/>
          </w:tcPr>
          <w:p w:rsidR="00F36A8A" w:rsidRPr="00F36A8A" w:rsidRDefault="00F36A8A" w:rsidP="00745C70">
            <w:pPr>
              <w:rPr>
                <w:rFonts w:cs="Simplified Arabic"/>
                <w:b/>
                <w:bCs/>
                <w:snapToGrid w:val="0"/>
                <w:sz w:val="6"/>
                <w:szCs w:val="6"/>
                <w:rtl/>
              </w:rPr>
            </w:pPr>
          </w:p>
        </w:tc>
        <w:tc>
          <w:tcPr>
            <w:tcW w:w="6946" w:type="dxa"/>
          </w:tcPr>
          <w:p w:rsidR="00F36A8A" w:rsidRPr="00F36A8A" w:rsidRDefault="00F36A8A" w:rsidP="00604B5A">
            <w:pPr>
              <w:ind w:left="41"/>
              <w:jc w:val="both"/>
              <w:rPr>
                <w:rFonts w:ascii="Simplified Arabic" w:hAnsi="Simplified Arabic" w:cs="Simplified Arabic"/>
                <w:snapToGrid w:val="0"/>
                <w:sz w:val="6"/>
                <w:szCs w:val="6"/>
                <w:rtl/>
              </w:rPr>
            </w:pPr>
          </w:p>
        </w:tc>
        <w:tc>
          <w:tcPr>
            <w:tcW w:w="1135" w:type="dxa"/>
          </w:tcPr>
          <w:p w:rsidR="00F36A8A" w:rsidRPr="00F36A8A" w:rsidRDefault="00F36A8A" w:rsidP="000B12A2">
            <w:pPr>
              <w:jc w:val="center"/>
              <w:rPr>
                <w:rFonts w:cs="Simplified Arabic"/>
                <w:b/>
                <w:bCs/>
                <w:snapToGrid w:val="0"/>
                <w:sz w:val="6"/>
                <w:szCs w:val="6"/>
                <w:rtl/>
              </w:rPr>
            </w:pPr>
          </w:p>
        </w:tc>
      </w:tr>
      <w:tr w:rsidR="005C1487" w:rsidRPr="00B658C6" w:rsidTr="00F36A8A">
        <w:trPr>
          <w:trHeight w:val="482"/>
          <w:jc w:val="center"/>
        </w:trPr>
        <w:tc>
          <w:tcPr>
            <w:tcW w:w="992" w:type="dxa"/>
          </w:tcPr>
          <w:p w:rsidR="005C1487" w:rsidRPr="00082E37" w:rsidRDefault="005C1487" w:rsidP="00745C70">
            <w:pPr>
              <w:rPr>
                <w:rFonts w:cs="Simplified Arabic"/>
                <w:b/>
                <w:bCs/>
                <w:snapToGrid w:val="0"/>
                <w:sz w:val="24"/>
                <w:szCs w:val="24"/>
                <w:rtl/>
              </w:rPr>
            </w:pPr>
            <w:r w:rsidRPr="00082E37">
              <w:rPr>
                <w:rFonts w:cs="Simplified Arabic" w:hint="cs"/>
                <w:b/>
                <w:bCs/>
                <w:snapToGrid w:val="0"/>
                <w:sz w:val="24"/>
                <w:szCs w:val="24"/>
                <w:rtl/>
              </w:rPr>
              <w:t>جدول 1:</w:t>
            </w:r>
          </w:p>
        </w:tc>
        <w:tc>
          <w:tcPr>
            <w:tcW w:w="6946" w:type="dxa"/>
          </w:tcPr>
          <w:p w:rsidR="005C1487" w:rsidRPr="00254DCC" w:rsidRDefault="003C5F3A" w:rsidP="009A1AD1">
            <w:pPr>
              <w:ind w:left="41"/>
              <w:jc w:val="both"/>
              <w:rPr>
                <w:rFonts w:ascii="Simplified Arabic" w:hAnsi="Simplified Arabic" w:cs="Simplified Arabic"/>
                <w:snapToGrid w:val="0"/>
                <w:sz w:val="24"/>
                <w:szCs w:val="24"/>
                <w:rtl/>
              </w:rPr>
            </w:pPr>
            <w:r w:rsidRPr="00254DCC">
              <w:rPr>
                <w:rFonts w:ascii="Simplified Arabic" w:hAnsi="Simplified Arabic" w:cs="Simplified Arabic"/>
                <w:snapToGrid w:val="0"/>
                <w:sz w:val="24"/>
                <w:szCs w:val="24"/>
                <w:rtl/>
              </w:rPr>
              <w:t>مؤشرات مختارة لظروف السكن في</w:t>
            </w:r>
            <w:r w:rsidR="009A1AD1">
              <w:rPr>
                <w:rFonts w:ascii="Simplified Arabic" w:hAnsi="Simplified Arabic" w:cs="Simplified Arabic" w:hint="cs"/>
                <w:snapToGrid w:val="0"/>
                <w:sz w:val="24"/>
                <w:szCs w:val="24"/>
                <w:rtl/>
              </w:rPr>
              <w:t xml:space="preserve"> </w:t>
            </w:r>
            <w:r w:rsidR="00B22B76">
              <w:rPr>
                <w:rFonts w:ascii="Simplified Arabic" w:hAnsi="Simplified Arabic" w:cs="Simplified Arabic"/>
                <w:snapToGrid w:val="0"/>
                <w:sz w:val="24"/>
                <w:szCs w:val="24"/>
                <w:rtl/>
              </w:rPr>
              <w:t>محافظة أريحا والأغوار</w:t>
            </w:r>
            <w:r w:rsidRPr="00254DCC">
              <w:rPr>
                <w:rFonts w:ascii="Simplified Arabic" w:hAnsi="Simplified Arabic" w:cs="Simplified Arabic"/>
                <w:snapToGrid w:val="0"/>
                <w:sz w:val="24"/>
                <w:szCs w:val="24"/>
                <w:rtl/>
              </w:rPr>
              <w:t xml:space="preserve"> حسب نوع التجمع</w:t>
            </w:r>
            <w:r w:rsidR="00604B5A">
              <w:rPr>
                <w:rFonts w:ascii="Simplified Arabic" w:hAnsi="Simplified Arabic" w:cs="Simplified Arabic" w:hint="cs"/>
                <w:snapToGrid w:val="0"/>
                <w:sz w:val="24"/>
                <w:szCs w:val="24"/>
                <w:rtl/>
              </w:rPr>
              <w:t xml:space="preserve">                       </w:t>
            </w:r>
            <w:r w:rsidRPr="00254DCC">
              <w:rPr>
                <w:rFonts w:ascii="Simplified Arabic" w:hAnsi="Simplified Arabic" w:cs="Simplified Arabic"/>
                <w:snapToGrid w:val="0"/>
                <w:sz w:val="24"/>
                <w:szCs w:val="24"/>
                <w:rtl/>
              </w:rPr>
              <w:t xml:space="preserve"> 1997، 2007، 2017</w:t>
            </w:r>
          </w:p>
        </w:tc>
        <w:tc>
          <w:tcPr>
            <w:tcW w:w="1135" w:type="dxa"/>
          </w:tcPr>
          <w:p w:rsidR="005C1487" w:rsidRPr="00082E37" w:rsidRDefault="00D26E5D" w:rsidP="000B12A2">
            <w:pPr>
              <w:jc w:val="center"/>
              <w:rPr>
                <w:rFonts w:cs="Simplified Arabic"/>
                <w:b/>
                <w:bCs/>
                <w:snapToGrid w:val="0"/>
                <w:sz w:val="24"/>
                <w:szCs w:val="24"/>
              </w:rPr>
            </w:pPr>
            <w:r>
              <w:rPr>
                <w:rFonts w:cs="Simplified Arabic" w:hint="cs"/>
                <w:b/>
                <w:bCs/>
                <w:snapToGrid w:val="0"/>
                <w:sz w:val="24"/>
                <w:szCs w:val="24"/>
                <w:rtl/>
              </w:rPr>
              <w:t>39</w:t>
            </w:r>
          </w:p>
        </w:tc>
      </w:tr>
      <w:tr w:rsidR="00B432F6" w:rsidRPr="003D1AB0" w:rsidTr="00F36A8A">
        <w:trPr>
          <w:trHeight w:val="79"/>
          <w:jc w:val="center"/>
        </w:trPr>
        <w:tc>
          <w:tcPr>
            <w:tcW w:w="992" w:type="dxa"/>
          </w:tcPr>
          <w:p w:rsidR="00B432F6" w:rsidRPr="003D1AB0" w:rsidRDefault="00B432F6" w:rsidP="00745C70">
            <w:pPr>
              <w:rPr>
                <w:rFonts w:cs="Simplified Arabic"/>
                <w:b/>
                <w:bCs/>
                <w:snapToGrid w:val="0"/>
                <w:sz w:val="8"/>
                <w:szCs w:val="8"/>
                <w:rtl/>
              </w:rPr>
            </w:pPr>
          </w:p>
        </w:tc>
        <w:tc>
          <w:tcPr>
            <w:tcW w:w="6946" w:type="dxa"/>
          </w:tcPr>
          <w:p w:rsidR="00B432F6" w:rsidRPr="003D1AB0" w:rsidRDefault="00B432F6" w:rsidP="00604B5A">
            <w:pPr>
              <w:ind w:left="41"/>
              <w:jc w:val="both"/>
              <w:rPr>
                <w:rFonts w:ascii="Simplified Arabic" w:hAnsi="Simplified Arabic" w:cs="Simplified Arabic"/>
                <w:snapToGrid w:val="0"/>
                <w:sz w:val="8"/>
                <w:szCs w:val="8"/>
                <w:rtl/>
              </w:rPr>
            </w:pPr>
          </w:p>
        </w:tc>
        <w:tc>
          <w:tcPr>
            <w:tcW w:w="1135" w:type="dxa"/>
          </w:tcPr>
          <w:p w:rsidR="00B432F6" w:rsidRPr="003D1AB0" w:rsidRDefault="00B432F6" w:rsidP="000B12A2">
            <w:pPr>
              <w:jc w:val="center"/>
              <w:rPr>
                <w:rFonts w:cs="Simplified Arabic"/>
                <w:b/>
                <w:bCs/>
                <w:snapToGrid w:val="0"/>
                <w:sz w:val="8"/>
                <w:szCs w:val="8"/>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hint="cs"/>
                <w:b/>
                <w:bCs/>
                <w:snapToGrid w:val="0"/>
                <w:sz w:val="24"/>
                <w:szCs w:val="24"/>
                <w:rtl/>
              </w:rPr>
              <w:t>جدول 2:</w:t>
            </w:r>
          </w:p>
        </w:tc>
        <w:tc>
          <w:tcPr>
            <w:tcW w:w="6946" w:type="dxa"/>
          </w:tcPr>
          <w:p w:rsidR="001D1B01" w:rsidRPr="00254DCC" w:rsidRDefault="003C5F3A"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 وعدد الغرف في</w:t>
            </w:r>
            <w:r w:rsidR="004862A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40</w:t>
            </w:r>
          </w:p>
        </w:tc>
      </w:tr>
      <w:tr w:rsidR="00B907D6" w:rsidRPr="003D1AB0" w:rsidTr="00F36A8A">
        <w:trPr>
          <w:trHeight w:val="72"/>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72"/>
          <w:jc w:val="center"/>
        </w:trPr>
        <w:tc>
          <w:tcPr>
            <w:tcW w:w="992" w:type="dxa"/>
          </w:tcPr>
          <w:p w:rsidR="001D1B01" w:rsidRPr="00082E37" w:rsidRDefault="001D1B01" w:rsidP="00745C70">
            <w:pPr>
              <w:rPr>
                <w:rFonts w:cs="Simplified Arabic"/>
                <w:b/>
                <w:bCs/>
                <w:snapToGrid w:val="0"/>
                <w:sz w:val="24"/>
                <w:szCs w:val="24"/>
              </w:rPr>
            </w:pPr>
            <w:r w:rsidRPr="00082E37">
              <w:rPr>
                <w:rFonts w:cs="Simplified Arabic"/>
                <w:b/>
                <w:bCs/>
                <w:snapToGrid w:val="0"/>
                <w:sz w:val="24"/>
                <w:szCs w:val="24"/>
                <w:rtl/>
              </w:rPr>
              <w:t xml:space="preserve">جدول </w:t>
            </w:r>
            <w:r w:rsidRPr="00082E37">
              <w:rPr>
                <w:rFonts w:cs="Simplified Arabic" w:hint="cs"/>
                <w:b/>
                <w:bCs/>
                <w:snapToGrid w:val="0"/>
                <w:sz w:val="24"/>
                <w:szCs w:val="24"/>
                <w:rtl/>
              </w:rPr>
              <w:t>3</w:t>
            </w:r>
            <w:r w:rsidRPr="00082E37">
              <w:rPr>
                <w:rFonts w:cs="Simplified Arabic"/>
                <w:b/>
                <w:bCs/>
                <w:snapToGrid w:val="0"/>
                <w:sz w:val="24"/>
                <w:szCs w:val="24"/>
                <w:rtl/>
              </w:rPr>
              <w:t>:</w:t>
            </w:r>
          </w:p>
        </w:tc>
        <w:tc>
          <w:tcPr>
            <w:tcW w:w="6946" w:type="dxa"/>
          </w:tcPr>
          <w:p w:rsidR="001D1B01" w:rsidRPr="00254DCC" w:rsidRDefault="00A40222"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w:t>
            </w:r>
            <w:r w:rsidR="002276C3">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في المسكن، 2017</w:t>
            </w:r>
          </w:p>
        </w:tc>
        <w:tc>
          <w:tcPr>
            <w:tcW w:w="1135" w:type="dxa"/>
          </w:tcPr>
          <w:p w:rsidR="001D1B01" w:rsidRPr="00082E37" w:rsidRDefault="00D26E5D" w:rsidP="000B12A2">
            <w:pPr>
              <w:jc w:val="center"/>
              <w:rPr>
                <w:rFonts w:cs="Simplified Arabic"/>
                <w:b/>
                <w:bCs/>
                <w:snapToGrid w:val="0"/>
                <w:sz w:val="8"/>
                <w:szCs w:val="8"/>
                <w:rtl/>
              </w:rPr>
            </w:pPr>
            <w:r>
              <w:rPr>
                <w:rFonts w:cs="Simplified Arabic" w:hint="cs"/>
                <w:b/>
                <w:bCs/>
                <w:snapToGrid w:val="0"/>
                <w:sz w:val="24"/>
                <w:szCs w:val="24"/>
                <w:rtl/>
              </w:rPr>
              <w:t>41</w:t>
            </w:r>
          </w:p>
        </w:tc>
      </w:tr>
      <w:tr w:rsidR="00B907D6" w:rsidRPr="003D1AB0" w:rsidTr="00F36A8A">
        <w:trPr>
          <w:trHeight w:val="161"/>
          <w:jc w:val="center"/>
        </w:trPr>
        <w:tc>
          <w:tcPr>
            <w:tcW w:w="992" w:type="dxa"/>
          </w:tcPr>
          <w:p w:rsidR="00B907D6" w:rsidRPr="00082E37" w:rsidRDefault="00B907D6" w:rsidP="00745C70">
            <w:pPr>
              <w:rPr>
                <w:rFonts w:cs="Simplified Arabic"/>
                <w:b/>
                <w:bCs/>
                <w:snapToGrid w:val="0"/>
                <w:sz w:val="8"/>
                <w:szCs w:val="8"/>
                <w:rtl/>
              </w:rPr>
            </w:pPr>
          </w:p>
        </w:tc>
        <w:tc>
          <w:tcPr>
            <w:tcW w:w="6946" w:type="dxa"/>
          </w:tcPr>
          <w:p w:rsidR="00B907D6" w:rsidRPr="003D1AB0" w:rsidRDefault="00B907D6" w:rsidP="003D1AB0">
            <w:pPr>
              <w:rPr>
                <w:rFonts w:cs="Simplified Arabic"/>
                <w:b/>
                <w:bCs/>
                <w:snapToGrid w:val="0"/>
                <w:sz w:val="8"/>
                <w:szCs w:val="8"/>
                <w:rtl/>
              </w:rPr>
            </w:pPr>
          </w:p>
        </w:tc>
        <w:tc>
          <w:tcPr>
            <w:tcW w:w="1135" w:type="dxa"/>
          </w:tcPr>
          <w:p w:rsidR="00B907D6" w:rsidRPr="00082E37" w:rsidRDefault="00B907D6"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4:</w:t>
            </w:r>
          </w:p>
        </w:tc>
        <w:tc>
          <w:tcPr>
            <w:tcW w:w="6946" w:type="dxa"/>
          </w:tcPr>
          <w:p w:rsidR="001D1B01" w:rsidRPr="00254DCC" w:rsidRDefault="00776EC8" w:rsidP="00482480">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في</w:t>
            </w:r>
            <w:r w:rsidR="009A1AD1">
              <w:rPr>
                <w:rFonts w:ascii="Simplified Arabic" w:hAnsi="Simplified Arabic" w:cs="Simplified Arabic" w:hint="cs"/>
                <w:sz w:val="24"/>
                <w:szCs w:val="24"/>
                <w:rtl/>
              </w:rPr>
              <w:t xml:space="preserve">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 وعدد الغرف المخصصة للنوم في</w:t>
            </w:r>
            <w:r w:rsidR="009A1AD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r w:rsidR="000B52C6">
              <w:rPr>
                <w:rFonts w:ascii="Simplified Arabic" w:hAnsi="Simplified Arabic" w:cs="Simplified Arabic" w:hint="cs"/>
                <w:sz w:val="24"/>
                <w:szCs w:val="24"/>
                <w:rtl/>
              </w:rPr>
              <w:t xml:space="preserve">      </w:t>
            </w:r>
          </w:p>
        </w:tc>
        <w:tc>
          <w:tcPr>
            <w:tcW w:w="1135" w:type="dxa"/>
          </w:tcPr>
          <w:p w:rsidR="001D1B01" w:rsidRPr="00082E37" w:rsidRDefault="00D26E5D" w:rsidP="000B12A2">
            <w:pPr>
              <w:jc w:val="center"/>
              <w:rPr>
                <w:rFonts w:cs="Simplified Arabic"/>
                <w:b/>
                <w:bCs/>
                <w:snapToGrid w:val="0"/>
                <w:sz w:val="24"/>
                <w:szCs w:val="24"/>
                <w:rtl/>
              </w:rPr>
            </w:pPr>
            <w:r>
              <w:rPr>
                <w:rFonts w:cs="Simplified Arabic" w:hint="cs"/>
                <w:b/>
                <w:bCs/>
                <w:snapToGrid w:val="0"/>
                <w:sz w:val="24"/>
                <w:szCs w:val="24"/>
                <w:rtl/>
              </w:rPr>
              <w:t>45</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708"/>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w:t>
            </w:r>
            <w:r w:rsidR="004E1C35">
              <w:rPr>
                <w:rFonts w:ascii="Simplified Arabic" w:hAnsi="Simplified Arabic" w:cs="Simplified Arabic" w:hint="cs"/>
                <w:b/>
                <w:bCs/>
                <w:sz w:val="22"/>
                <w:szCs w:val="22"/>
                <w:rtl/>
              </w:rPr>
              <w:t xml:space="preserve"> </w:t>
            </w:r>
            <w:r w:rsidRPr="00082E37">
              <w:rPr>
                <w:rFonts w:ascii="Simplified Arabic" w:hAnsi="Simplified Arabic" w:cs="Simplified Arabic"/>
                <w:b/>
                <w:bCs/>
                <w:sz w:val="22"/>
                <w:szCs w:val="22"/>
                <w:rtl/>
              </w:rPr>
              <w:t>5:</w:t>
            </w:r>
          </w:p>
        </w:tc>
        <w:tc>
          <w:tcPr>
            <w:tcW w:w="6946" w:type="dxa"/>
          </w:tcPr>
          <w:p w:rsidR="006E434F" w:rsidRPr="00C945B2" w:rsidRDefault="009C4CD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وعدد الغرف المخصصة للنوم في المسكن،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46</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6:</w:t>
            </w:r>
          </w:p>
        </w:tc>
        <w:tc>
          <w:tcPr>
            <w:tcW w:w="6946" w:type="dxa"/>
          </w:tcPr>
          <w:p w:rsidR="001D1B01" w:rsidRPr="00254DCC" w:rsidRDefault="00270974"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استخدام مياه الشرب الآمنة، واستخدام الصرف الصحي المحسن،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50</w:t>
            </w:r>
          </w:p>
        </w:tc>
      </w:tr>
      <w:tr w:rsidR="000A1A30" w:rsidRPr="003D1AB0" w:rsidTr="00F36A8A">
        <w:trPr>
          <w:trHeight w:val="161"/>
          <w:jc w:val="center"/>
        </w:trPr>
        <w:tc>
          <w:tcPr>
            <w:tcW w:w="992" w:type="dxa"/>
          </w:tcPr>
          <w:p w:rsidR="000A1A30" w:rsidRPr="00082E37"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082E37"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7:</w:t>
            </w:r>
          </w:p>
        </w:tc>
        <w:tc>
          <w:tcPr>
            <w:tcW w:w="6946" w:type="dxa"/>
          </w:tcPr>
          <w:p w:rsidR="001D1B01" w:rsidRPr="00254DCC" w:rsidRDefault="00FF74BF"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 والمصدر</w:t>
            </w:r>
            <w:r w:rsidR="00B023D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الرئيسي لمياه الشرب لدى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8:</w:t>
            </w:r>
          </w:p>
        </w:tc>
        <w:tc>
          <w:tcPr>
            <w:tcW w:w="6946" w:type="dxa"/>
          </w:tcPr>
          <w:p w:rsidR="001D1B01" w:rsidRPr="00254DCC" w:rsidRDefault="00472DEC"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والمصدر الرئيسي لمياه الشرب لدى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52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9:</w:t>
            </w:r>
          </w:p>
        </w:tc>
        <w:tc>
          <w:tcPr>
            <w:tcW w:w="6946" w:type="dxa"/>
          </w:tcPr>
          <w:p w:rsidR="001D1B01" w:rsidRPr="00254DCC" w:rsidRDefault="00B409D5"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 واتصال المسكن</w:t>
            </w:r>
            <w:r w:rsidR="00E33259">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بالكهرباء،</w:t>
            </w:r>
            <w:proofErr w:type="spellEnd"/>
            <w:r w:rsidRPr="00254DCC">
              <w:rPr>
                <w:rFonts w:ascii="Simplified Arabic" w:hAnsi="Simplified Arabic" w:cs="Simplified Arabic"/>
                <w:sz w:val="24"/>
                <w:szCs w:val="24"/>
                <w:rtl/>
              </w:rPr>
              <w:t xml:space="preserve">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56</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10:</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w:t>
            </w:r>
            <w:r w:rsidR="00930C7F">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واتصال المسكن</w:t>
            </w:r>
            <w:r w:rsidR="00F4465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بالكهرباء، 2017</w:t>
            </w:r>
          </w:p>
        </w:tc>
        <w:tc>
          <w:tcPr>
            <w:tcW w:w="1135" w:type="dxa"/>
          </w:tcPr>
          <w:p w:rsidR="001D1B01" w:rsidRPr="00082E37" w:rsidRDefault="00452B03" w:rsidP="000B12A2">
            <w:pPr>
              <w:jc w:val="center"/>
              <w:rPr>
                <w:rFonts w:cs="Simplified Arabic"/>
                <w:b/>
                <w:bCs/>
                <w:snapToGrid w:val="0"/>
                <w:sz w:val="24"/>
                <w:szCs w:val="24"/>
              </w:rPr>
            </w:pPr>
            <w:r>
              <w:rPr>
                <w:rFonts w:cs="Simplified Arabic" w:hint="cs"/>
                <w:b/>
                <w:bCs/>
                <w:snapToGrid w:val="0"/>
                <w:sz w:val="24"/>
                <w:szCs w:val="24"/>
                <w:rtl/>
              </w:rPr>
              <w:t>57</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20"/>
          <w:jc w:val="center"/>
        </w:trPr>
        <w:tc>
          <w:tcPr>
            <w:tcW w:w="992" w:type="dxa"/>
          </w:tcPr>
          <w:p w:rsidR="001D1B01" w:rsidRPr="00082E37" w:rsidRDefault="001D1B01" w:rsidP="00745C70">
            <w:pPr>
              <w:rPr>
                <w:rFonts w:cs="Simplified Arabic"/>
                <w:b/>
                <w:bCs/>
                <w:snapToGrid w:val="0"/>
                <w:sz w:val="8"/>
                <w:szCs w:val="8"/>
                <w:rtl/>
              </w:rPr>
            </w:pPr>
            <w:r w:rsidRPr="00082E37">
              <w:rPr>
                <w:rFonts w:ascii="Simplified Arabic" w:hAnsi="Simplified Arabic" w:cs="Simplified Arabic"/>
                <w:b/>
                <w:bCs/>
                <w:sz w:val="22"/>
                <w:szCs w:val="22"/>
                <w:rtl/>
              </w:rPr>
              <w:t>جدول 11:</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 ونوع المرحاض الذي تستخدمه الأسرة، 2017</w:t>
            </w:r>
          </w:p>
        </w:tc>
        <w:tc>
          <w:tcPr>
            <w:tcW w:w="1135" w:type="dxa"/>
          </w:tcPr>
          <w:p w:rsidR="001D1B01" w:rsidRPr="00082E37" w:rsidRDefault="00452B03" w:rsidP="000B12A2">
            <w:pPr>
              <w:jc w:val="center"/>
              <w:rPr>
                <w:rFonts w:cs="Simplified Arabic"/>
                <w:b/>
                <w:bCs/>
                <w:snapToGrid w:val="0"/>
                <w:sz w:val="8"/>
                <w:szCs w:val="8"/>
                <w:rtl/>
              </w:rPr>
            </w:pPr>
            <w:r>
              <w:rPr>
                <w:rFonts w:cs="Simplified Arabic" w:hint="cs"/>
                <w:b/>
                <w:bCs/>
                <w:snapToGrid w:val="0"/>
                <w:sz w:val="24"/>
                <w:szCs w:val="24"/>
                <w:rtl/>
              </w:rPr>
              <w:t>61</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F36A8A">
        <w:trPr>
          <w:trHeight w:val="482"/>
          <w:jc w:val="center"/>
        </w:trPr>
        <w:tc>
          <w:tcPr>
            <w:tcW w:w="992" w:type="dxa"/>
          </w:tcPr>
          <w:p w:rsidR="001D1B01" w:rsidRPr="00082E37" w:rsidRDefault="001D1B01" w:rsidP="00745C70">
            <w:pPr>
              <w:rPr>
                <w:rFonts w:cs="Simplified Arabic"/>
                <w:b/>
                <w:bCs/>
                <w:snapToGrid w:val="0"/>
                <w:sz w:val="24"/>
                <w:szCs w:val="24"/>
              </w:rPr>
            </w:pPr>
            <w:r w:rsidRPr="00082E37">
              <w:rPr>
                <w:rFonts w:ascii="Simplified Arabic" w:hAnsi="Simplified Arabic" w:cs="Simplified Arabic"/>
                <w:b/>
                <w:bCs/>
                <w:sz w:val="22"/>
                <w:szCs w:val="22"/>
                <w:rtl/>
              </w:rPr>
              <w:t>جدول 12:</w:t>
            </w:r>
          </w:p>
        </w:tc>
        <w:tc>
          <w:tcPr>
            <w:tcW w:w="6946" w:type="dxa"/>
          </w:tcPr>
          <w:p w:rsidR="001D1B01" w:rsidRPr="00254DCC" w:rsidRDefault="00C97CC7" w:rsidP="009A1AD1">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 المرحاض الذي تستخدمه الأسرة، 2017</w:t>
            </w:r>
          </w:p>
        </w:tc>
        <w:tc>
          <w:tcPr>
            <w:tcW w:w="1135" w:type="dxa"/>
          </w:tcPr>
          <w:p w:rsidR="001D1B01" w:rsidRPr="00082E37" w:rsidRDefault="00452B03" w:rsidP="000B12A2">
            <w:pPr>
              <w:jc w:val="center"/>
              <w:rPr>
                <w:rFonts w:cs="Simplified Arabic"/>
                <w:b/>
                <w:bCs/>
                <w:snapToGrid w:val="0"/>
                <w:sz w:val="24"/>
                <w:szCs w:val="24"/>
                <w:rtl/>
              </w:rPr>
            </w:pPr>
            <w:r>
              <w:rPr>
                <w:rFonts w:cs="Simplified Arabic" w:hint="cs"/>
                <w:b/>
                <w:bCs/>
                <w:snapToGrid w:val="0"/>
                <w:sz w:val="24"/>
                <w:szCs w:val="24"/>
                <w:rtl/>
              </w:rPr>
              <w:t>62</w:t>
            </w:r>
          </w:p>
        </w:tc>
      </w:tr>
      <w:tr w:rsidR="000A1A30" w:rsidRPr="003D1AB0" w:rsidTr="00F36A8A">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E1C35" w:rsidTr="00F36A8A">
        <w:trPr>
          <w:trHeight w:val="20"/>
          <w:jc w:val="center"/>
        </w:trPr>
        <w:tc>
          <w:tcPr>
            <w:tcW w:w="992" w:type="dxa"/>
          </w:tcPr>
          <w:p w:rsidR="001D1B01" w:rsidRPr="004E1C35" w:rsidRDefault="001D1B01" w:rsidP="00745C70">
            <w:pPr>
              <w:rPr>
                <w:rFonts w:ascii="Simplified Arabic" w:hAnsi="Simplified Arabic" w:cs="Simplified Arabic"/>
                <w:b/>
                <w:bCs/>
                <w:sz w:val="22"/>
                <w:szCs w:val="22"/>
                <w:rtl/>
              </w:rPr>
            </w:pPr>
            <w:r w:rsidRPr="004E1C35">
              <w:rPr>
                <w:rFonts w:ascii="Simplified Arabic" w:hAnsi="Simplified Arabic" w:cs="Simplified Arabic"/>
                <w:b/>
                <w:bCs/>
                <w:sz w:val="22"/>
                <w:szCs w:val="22"/>
                <w:rtl/>
              </w:rPr>
              <w:t>جدول 13:</w:t>
            </w:r>
          </w:p>
        </w:tc>
        <w:tc>
          <w:tcPr>
            <w:tcW w:w="6946" w:type="dxa"/>
          </w:tcPr>
          <w:p w:rsidR="001D1B01" w:rsidRPr="00254DCC" w:rsidRDefault="00CA77D5"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w:t>
            </w:r>
            <w:r w:rsidR="00077300" w:rsidRPr="00254DCC">
              <w:rPr>
                <w:rFonts w:ascii="Simplified Arabic" w:hAnsi="Simplified Arabic" w:cs="Simplified Arabic"/>
                <w:sz w:val="24"/>
                <w:szCs w:val="24"/>
                <w:rtl/>
              </w:rPr>
              <w:t xml:space="preserve"> والأفراد</w:t>
            </w:r>
            <w:r w:rsidRPr="00254DCC">
              <w:rPr>
                <w:rFonts w:ascii="Simplified Arabic" w:hAnsi="Simplified Arabic" w:cs="Simplified Arabic"/>
                <w:sz w:val="24"/>
                <w:szCs w:val="24"/>
                <w:rtl/>
              </w:rPr>
              <w:t xml:space="preserve">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 ومساحة مسطح</w:t>
            </w:r>
            <w:r w:rsidR="00055292">
              <w:rPr>
                <w:rFonts w:ascii="Simplified Arabic" w:hAnsi="Simplified Arabic" w:cs="Simplified Arabic" w:hint="cs"/>
                <w:sz w:val="24"/>
                <w:szCs w:val="24"/>
                <w:rtl/>
              </w:rPr>
              <w:t xml:space="preserve">       </w:t>
            </w:r>
            <w:r w:rsidR="00B11D6D">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E1C35"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66</w:t>
            </w:r>
          </w:p>
        </w:tc>
      </w:tr>
      <w:tr w:rsidR="000A1A30" w:rsidRPr="003D1AB0" w:rsidTr="00077300">
        <w:trPr>
          <w:trHeight w:val="25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B658C6" w:rsidTr="00077300">
        <w:trPr>
          <w:trHeight w:val="482"/>
          <w:jc w:val="center"/>
        </w:trPr>
        <w:tc>
          <w:tcPr>
            <w:tcW w:w="992" w:type="dxa"/>
          </w:tcPr>
          <w:p w:rsidR="001D1B01" w:rsidRPr="00082E37" w:rsidRDefault="001D1B01" w:rsidP="00B3300B">
            <w:pPr>
              <w:rPr>
                <w:rFonts w:cs="Simplified Arabic"/>
                <w:b/>
                <w:bCs/>
                <w:snapToGrid w:val="0"/>
                <w:sz w:val="24"/>
                <w:szCs w:val="24"/>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14</w:t>
            </w:r>
            <w:r w:rsidRPr="00082E37">
              <w:rPr>
                <w:rFonts w:ascii="Simplified Arabic" w:hAnsi="Simplified Arabic" w:cs="Simplified Arabic"/>
                <w:b/>
                <w:bCs/>
                <w:sz w:val="22"/>
                <w:szCs w:val="22"/>
                <w:rtl/>
              </w:rPr>
              <w:t>:</w:t>
            </w:r>
          </w:p>
        </w:tc>
        <w:tc>
          <w:tcPr>
            <w:tcW w:w="6946" w:type="dxa"/>
          </w:tcPr>
          <w:p w:rsidR="001D1B01" w:rsidRPr="00254DCC" w:rsidRDefault="000D2EA0"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 وتوفر</w:t>
            </w:r>
            <w:r w:rsidR="00055292">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مطبخ</w:t>
            </w:r>
            <w:r w:rsidR="000B52C6">
              <w:rPr>
                <w:rFonts w:ascii="Simplified Arabic" w:hAnsi="Simplified Arabic" w:cs="Simplified Arabic" w:hint="cs"/>
                <w:sz w:val="24"/>
                <w:szCs w:val="24"/>
                <w:rtl/>
              </w:rPr>
              <w:t xml:space="preserve"> في </w:t>
            </w:r>
            <w:r w:rsidR="00055292">
              <w:rPr>
                <w:rFonts w:ascii="Simplified Arabic" w:hAnsi="Simplified Arabic" w:cs="Simplified Arabic" w:hint="cs"/>
                <w:sz w:val="24"/>
                <w:szCs w:val="24"/>
                <w:rtl/>
              </w:rPr>
              <w:t xml:space="preserve">       </w:t>
            </w:r>
            <w:proofErr w:type="spellStart"/>
            <w:r w:rsidR="000B52C6">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E06B17" w:rsidRDefault="00452B03" w:rsidP="000B12A2">
            <w:pPr>
              <w:jc w:val="center"/>
              <w:rPr>
                <w:rFonts w:ascii="Simplified Arabic" w:hAnsi="Simplified Arabic" w:cs="Simplified Arabic"/>
                <w:sz w:val="24"/>
                <w:szCs w:val="24"/>
              </w:rPr>
            </w:pPr>
            <w:r>
              <w:rPr>
                <w:rFonts w:ascii="Simplified Arabic" w:hAnsi="Simplified Arabic" w:cs="Simplified Arabic" w:hint="cs"/>
                <w:b/>
                <w:bCs/>
                <w:sz w:val="22"/>
                <w:szCs w:val="22"/>
                <w:rtl/>
              </w:rPr>
              <w:t>67</w:t>
            </w:r>
          </w:p>
        </w:tc>
      </w:tr>
      <w:tr w:rsidR="00077300" w:rsidRPr="00B658C6" w:rsidTr="00077300">
        <w:trPr>
          <w:trHeight w:hRule="exact" w:val="159"/>
          <w:jc w:val="center"/>
        </w:trPr>
        <w:tc>
          <w:tcPr>
            <w:tcW w:w="992" w:type="dxa"/>
          </w:tcPr>
          <w:p w:rsidR="00077300" w:rsidRPr="00077300" w:rsidRDefault="00077300" w:rsidP="00B3300B">
            <w:pPr>
              <w:rPr>
                <w:rFonts w:cs="Simplified Arabic"/>
                <w:b/>
                <w:bCs/>
                <w:snapToGrid w:val="0"/>
                <w:sz w:val="8"/>
                <w:szCs w:val="8"/>
                <w:rtl/>
              </w:rPr>
            </w:pPr>
          </w:p>
        </w:tc>
        <w:tc>
          <w:tcPr>
            <w:tcW w:w="6946" w:type="dxa"/>
          </w:tcPr>
          <w:p w:rsidR="00077300" w:rsidRPr="00077300" w:rsidRDefault="00077300" w:rsidP="00077300">
            <w:pPr>
              <w:rPr>
                <w:rFonts w:cs="Simplified Arabic"/>
                <w:b/>
                <w:bCs/>
                <w:snapToGrid w:val="0"/>
                <w:sz w:val="8"/>
                <w:szCs w:val="8"/>
                <w:rtl/>
              </w:rPr>
            </w:pPr>
          </w:p>
        </w:tc>
        <w:tc>
          <w:tcPr>
            <w:tcW w:w="1135" w:type="dxa"/>
            <w:tcBorders>
              <w:left w:val="nil"/>
            </w:tcBorders>
          </w:tcPr>
          <w:p w:rsidR="00077300" w:rsidRDefault="00077300" w:rsidP="00077300">
            <w:pPr>
              <w:rPr>
                <w:rFonts w:ascii="Simplified Arabic" w:hAnsi="Simplified Arabic" w:cs="Simplified Arabic"/>
                <w:b/>
                <w:bCs/>
                <w:sz w:val="22"/>
                <w:szCs w:val="22"/>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15</w:t>
            </w:r>
            <w:r w:rsidRPr="00082E37">
              <w:rPr>
                <w:rFonts w:ascii="Simplified Arabic" w:hAnsi="Simplified Arabic" w:cs="Simplified Arabic"/>
                <w:b/>
                <w:bCs/>
                <w:sz w:val="22"/>
                <w:szCs w:val="22"/>
                <w:rtl/>
              </w:rPr>
              <w:t>:</w:t>
            </w:r>
          </w:p>
        </w:tc>
        <w:tc>
          <w:tcPr>
            <w:tcW w:w="6946" w:type="dxa"/>
          </w:tcPr>
          <w:p w:rsidR="001D1B01" w:rsidRPr="00254DCC" w:rsidRDefault="000D2EA0"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وتوفر مطبخ </w:t>
            </w:r>
            <w:r w:rsidR="00816A19">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68</w:t>
            </w:r>
          </w:p>
        </w:tc>
      </w:tr>
      <w:tr w:rsidR="000A1A30" w:rsidRPr="003D1AB0" w:rsidTr="00077300">
        <w:trPr>
          <w:trHeight w:val="159"/>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16</w:t>
            </w:r>
            <w:r w:rsidRPr="00082E37">
              <w:rPr>
                <w:rFonts w:ascii="Simplified Arabic" w:hAnsi="Simplified Arabic" w:cs="Simplified Arabic"/>
                <w:b/>
                <w:bCs/>
                <w:sz w:val="22"/>
                <w:szCs w:val="22"/>
                <w:rtl/>
              </w:rPr>
              <w:t>:</w:t>
            </w:r>
          </w:p>
        </w:tc>
        <w:tc>
          <w:tcPr>
            <w:tcW w:w="6946" w:type="dxa"/>
          </w:tcPr>
          <w:p w:rsidR="001D1B01" w:rsidRPr="00254DCC" w:rsidRDefault="0093307E" w:rsidP="00135148">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00254DCC"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وتوفر حمام</w:t>
            </w:r>
            <w:r w:rsidR="00816A19">
              <w:rPr>
                <w:rFonts w:ascii="Simplified Arabic" w:hAnsi="Simplified Arabic" w:cs="Simplified Arabic" w:hint="cs"/>
                <w:sz w:val="24"/>
                <w:szCs w:val="24"/>
                <w:rtl/>
              </w:rPr>
              <w:t xml:space="preserve"> في</w:t>
            </w:r>
            <w:r w:rsidR="004778FE">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r w:rsidR="004778FE">
              <w:rPr>
                <w:rFonts w:ascii="Simplified Arabic" w:hAnsi="Simplified Arabic" w:cs="Simplified Arabic" w:hint="cs"/>
                <w:sz w:val="24"/>
                <w:szCs w:val="24"/>
                <w:rtl/>
              </w:rPr>
              <w:t xml:space="preserve">   </w:t>
            </w:r>
            <w:r w:rsidR="00135148">
              <w:rPr>
                <w:rFonts w:ascii="Simplified Arabic" w:hAnsi="Simplified Arabic" w:cs="Simplified Arabic" w:hint="cs"/>
                <w:sz w:val="24"/>
                <w:szCs w:val="24"/>
                <w:rtl/>
              </w:rPr>
              <w:t xml:space="preserve"> </w:t>
            </w:r>
            <w:proofErr w:type="spellStart"/>
            <w:r w:rsidR="00816A19">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72</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1D1B01"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17</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 حمام</w:t>
            </w:r>
            <w:r w:rsidR="00C370C2">
              <w:rPr>
                <w:rFonts w:ascii="Simplified Arabic" w:hAnsi="Simplified Arabic" w:cs="Simplified Arabic" w:hint="cs"/>
                <w:sz w:val="24"/>
                <w:szCs w:val="24"/>
                <w:rtl/>
              </w:rPr>
              <w:t xml:space="preserve"> </w:t>
            </w:r>
            <w:r w:rsidR="00495D6D">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73</w:t>
            </w:r>
          </w:p>
        </w:tc>
      </w:tr>
      <w:tr w:rsidR="000A1A30" w:rsidRPr="003D1AB0" w:rsidTr="00077300">
        <w:trPr>
          <w:trHeight w:val="97"/>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Borders>
              <w:left w:val="nil"/>
            </w:tcBorders>
          </w:tcPr>
          <w:p w:rsidR="000A1A30" w:rsidRPr="003D1AB0" w:rsidRDefault="000A1A30" w:rsidP="003D1AB0">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1D1B01"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18</w:t>
            </w:r>
            <w:r w:rsidRPr="00082E37">
              <w:rPr>
                <w:rFonts w:ascii="Simplified Arabic" w:hAnsi="Simplified Arabic" w:cs="Simplified Arabic"/>
                <w:b/>
                <w:bCs/>
                <w:sz w:val="22"/>
                <w:szCs w:val="22"/>
                <w:rtl/>
              </w:rPr>
              <w:t>:</w:t>
            </w:r>
          </w:p>
        </w:tc>
        <w:tc>
          <w:tcPr>
            <w:tcW w:w="6946" w:type="dxa"/>
          </w:tcPr>
          <w:p w:rsidR="001D1B01" w:rsidRPr="00254DCC" w:rsidRDefault="0093307E" w:rsidP="00E425B4">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 وتوفر</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495D6D">
              <w:rPr>
                <w:rFonts w:ascii="Simplified Arabic" w:hAnsi="Simplified Arabic" w:cs="Simplified Arabic" w:hint="cs"/>
                <w:sz w:val="24"/>
                <w:szCs w:val="24"/>
                <w:rtl/>
              </w:rPr>
              <w:t xml:space="preserve"> في </w:t>
            </w:r>
            <w:r w:rsidR="00055292">
              <w:rPr>
                <w:rFonts w:ascii="Simplified Arabic" w:hAnsi="Simplified Arabic" w:cs="Simplified Arabic" w:hint="cs"/>
                <w:sz w:val="24"/>
                <w:szCs w:val="24"/>
                <w:rtl/>
              </w:rPr>
              <w:t xml:space="preserve">  </w:t>
            </w:r>
            <w:proofErr w:type="spellStart"/>
            <w:r w:rsidR="00495D6D">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77</w:t>
            </w:r>
          </w:p>
        </w:tc>
      </w:tr>
      <w:tr w:rsidR="000A1A30" w:rsidRPr="003D1AB0" w:rsidTr="00077300">
        <w:trPr>
          <w:trHeight w:val="161"/>
          <w:jc w:val="center"/>
        </w:trPr>
        <w:tc>
          <w:tcPr>
            <w:tcW w:w="992" w:type="dxa"/>
          </w:tcPr>
          <w:p w:rsidR="000A1A30" w:rsidRPr="003D1AB0" w:rsidRDefault="000A1A30" w:rsidP="00745C70">
            <w:pPr>
              <w:rPr>
                <w:rFonts w:cs="Simplified Arabic"/>
                <w:b/>
                <w:bCs/>
                <w:snapToGrid w:val="0"/>
                <w:sz w:val="8"/>
                <w:szCs w:val="8"/>
                <w:rtl/>
              </w:rPr>
            </w:pPr>
          </w:p>
        </w:tc>
        <w:tc>
          <w:tcPr>
            <w:tcW w:w="6946" w:type="dxa"/>
          </w:tcPr>
          <w:p w:rsidR="000A1A30" w:rsidRPr="003D1AB0" w:rsidRDefault="000A1A30" w:rsidP="003D1AB0">
            <w:pPr>
              <w:rPr>
                <w:rFonts w:cs="Simplified Arabic"/>
                <w:b/>
                <w:bCs/>
                <w:snapToGrid w:val="0"/>
                <w:sz w:val="8"/>
                <w:szCs w:val="8"/>
                <w:rtl/>
              </w:rPr>
            </w:pPr>
          </w:p>
        </w:tc>
        <w:tc>
          <w:tcPr>
            <w:tcW w:w="1135" w:type="dxa"/>
          </w:tcPr>
          <w:p w:rsidR="000A1A30" w:rsidRPr="003D1AB0" w:rsidRDefault="000A1A30" w:rsidP="003D1AB0">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19</w:t>
            </w:r>
            <w:r w:rsidRPr="00082E37">
              <w:rPr>
                <w:rFonts w:ascii="Simplified Arabic" w:hAnsi="Simplified Arabic" w:cs="Simplified Arabic"/>
                <w:b/>
                <w:bCs/>
                <w:sz w:val="22"/>
                <w:szCs w:val="22"/>
                <w:rtl/>
              </w:rPr>
              <w:t>:</w:t>
            </w:r>
          </w:p>
        </w:tc>
        <w:tc>
          <w:tcPr>
            <w:tcW w:w="6946" w:type="dxa"/>
          </w:tcPr>
          <w:p w:rsidR="001D1B01" w:rsidRPr="00254DCC" w:rsidRDefault="00BB3315" w:rsidP="00B25631">
            <w:pPr>
              <w:jc w:val="both"/>
              <w:rPr>
                <w:rFonts w:ascii="Simplified Arabic" w:hAnsi="Simplified Arabic" w:cs="Simplified Arabic"/>
                <w:sz w:val="24"/>
                <w:szCs w:val="24"/>
              </w:rPr>
            </w:pPr>
            <w:r w:rsidRPr="00254DCC">
              <w:rPr>
                <w:rFonts w:ascii="Simplified Arabic" w:hAnsi="Simplified Arabic" w:cs="Simplified Arabic"/>
                <w:sz w:val="24"/>
                <w:szCs w:val="24"/>
                <w:rtl/>
              </w:rPr>
              <w:t>المساكن المأهولة والأفراد في</w:t>
            </w:r>
            <w:r w:rsidR="00B25631">
              <w:rPr>
                <w:rFonts w:ascii="Simplified Arabic" w:hAnsi="Simplified Arabic" w:cs="Simplified Arabic" w:hint="cs"/>
                <w:sz w:val="24"/>
                <w:szCs w:val="24"/>
                <w:rtl/>
              </w:rPr>
              <w:t xml:space="preserve">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B25631">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مرحاض</w:t>
            </w:r>
            <w:r w:rsidR="00F4465A" w:rsidRPr="00254DCC">
              <w:rPr>
                <w:rFonts w:ascii="Simplified Arabic" w:hAnsi="Simplified Arabic" w:cs="Simplified Arabic"/>
                <w:sz w:val="24"/>
                <w:szCs w:val="24"/>
                <w:rtl/>
              </w:rPr>
              <w:t xml:space="preserve"> </w:t>
            </w:r>
            <w:r w:rsidR="00F52E2E">
              <w:rPr>
                <w:rFonts w:ascii="Simplified Arabic" w:hAnsi="Simplified Arabic" w:cs="Simplified Arabic" w:hint="cs"/>
                <w:sz w:val="24"/>
                <w:szCs w:val="24"/>
                <w:rtl/>
              </w:rPr>
              <w:t xml:space="preserve">في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78</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20</w:t>
            </w:r>
            <w:r w:rsidRPr="00082E37">
              <w:rPr>
                <w:rFonts w:ascii="Simplified Arabic" w:hAnsi="Simplified Arabic" w:cs="Simplified Arabic"/>
                <w:b/>
                <w:bCs/>
                <w:sz w:val="22"/>
                <w:szCs w:val="22"/>
                <w:rtl/>
              </w:rPr>
              <w:t>:</w:t>
            </w:r>
          </w:p>
        </w:tc>
        <w:tc>
          <w:tcPr>
            <w:tcW w:w="6946" w:type="dxa"/>
          </w:tcPr>
          <w:p w:rsidR="001D1B01" w:rsidRPr="00254DCC" w:rsidRDefault="007C5AD2" w:rsidP="0050730C">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 وتوفر حمام ومرحاض معا</w:t>
            </w:r>
            <w:r w:rsidR="00F52E2E">
              <w:rPr>
                <w:rFonts w:ascii="Simplified Arabic" w:hAnsi="Simplified Arabic" w:cs="Simplified Arabic" w:hint="cs"/>
                <w:sz w:val="24"/>
                <w:szCs w:val="24"/>
                <w:rtl/>
              </w:rPr>
              <w:t xml:space="preserve"> في </w:t>
            </w:r>
            <w:r w:rsidR="004F38A5">
              <w:rPr>
                <w:rFonts w:ascii="Simplified Arabic" w:hAnsi="Simplified Arabic" w:cs="Simplified Arabic" w:hint="cs"/>
                <w:sz w:val="24"/>
                <w:szCs w:val="24"/>
                <w:rtl/>
              </w:rPr>
              <w:t>المسكن</w:t>
            </w:r>
            <w:r w:rsidRPr="00254DCC">
              <w:rPr>
                <w:rFonts w:ascii="Simplified Arabic" w:hAnsi="Simplified Arabic" w:cs="Simplified Arabic"/>
                <w:sz w:val="24"/>
                <w:szCs w:val="24"/>
                <w:rtl/>
              </w:rPr>
              <w:t>،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82</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21</w:t>
            </w:r>
            <w:r w:rsidRPr="00082E37">
              <w:rPr>
                <w:rFonts w:ascii="Simplified Arabic" w:hAnsi="Simplified Arabic" w:cs="Simplified Arabic"/>
                <w:b/>
                <w:bCs/>
                <w:sz w:val="22"/>
                <w:szCs w:val="22"/>
                <w:rtl/>
              </w:rPr>
              <w:t>:</w:t>
            </w:r>
          </w:p>
        </w:tc>
        <w:tc>
          <w:tcPr>
            <w:tcW w:w="6946" w:type="dxa"/>
          </w:tcPr>
          <w:p w:rsidR="001D1B01" w:rsidRPr="00254DCC" w:rsidRDefault="00D67E5A" w:rsidP="00DE0776">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وتوفر</w:t>
            </w:r>
            <w:r w:rsidR="00DE0776">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حمام </w:t>
            </w:r>
            <w:r w:rsidR="00C1730D" w:rsidRPr="00254DCC">
              <w:rPr>
                <w:rFonts w:ascii="Simplified Arabic" w:hAnsi="Simplified Arabic" w:cs="Simplified Arabic"/>
                <w:sz w:val="24"/>
                <w:szCs w:val="24"/>
                <w:rtl/>
              </w:rPr>
              <w:t>و</w:t>
            </w:r>
            <w:r w:rsidRPr="00254DCC">
              <w:rPr>
                <w:rFonts w:ascii="Simplified Arabic" w:hAnsi="Simplified Arabic" w:cs="Simplified Arabic"/>
                <w:sz w:val="24"/>
                <w:szCs w:val="24"/>
                <w:rtl/>
              </w:rPr>
              <w:t xml:space="preserve">مرحاض معا </w:t>
            </w:r>
            <w:r w:rsidR="00F52E2E">
              <w:rPr>
                <w:rFonts w:ascii="Simplified Arabic" w:hAnsi="Simplified Arabic" w:cs="Simplified Arabic" w:hint="cs"/>
                <w:sz w:val="24"/>
                <w:szCs w:val="24"/>
                <w:rtl/>
              </w:rPr>
              <w:t>في</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المسكن، 2017</w:t>
            </w:r>
          </w:p>
        </w:tc>
        <w:tc>
          <w:tcPr>
            <w:tcW w:w="1135" w:type="dxa"/>
          </w:tcPr>
          <w:p w:rsidR="001D1B01" w:rsidRPr="00476548" w:rsidRDefault="00452B03"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83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9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22</w:t>
            </w:r>
            <w:r w:rsidRPr="00082E37">
              <w:rPr>
                <w:rFonts w:ascii="Simplified Arabic" w:hAnsi="Simplified Arabic" w:cs="Simplified Arabic"/>
                <w:b/>
                <w:bCs/>
                <w:sz w:val="22"/>
                <w:szCs w:val="22"/>
                <w:rtl/>
              </w:rPr>
              <w:t>:</w:t>
            </w:r>
          </w:p>
        </w:tc>
        <w:tc>
          <w:tcPr>
            <w:tcW w:w="6946" w:type="dxa"/>
          </w:tcPr>
          <w:p w:rsidR="001D1B01" w:rsidRPr="00254DCC" w:rsidRDefault="00997465"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 وعمر وجنس رب الأسرة ونوع</w:t>
            </w:r>
            <w:r w:rsidR="00965B6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452B03"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87</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23</w:t>
            </w:r>
            <w:r w:rsidRPr="00082E37">
              <w:rPr>
                <w:rFonts w:ascii="Simplified Arabic" w:hAnsi="Simplified Arabic" w:cs="Simplified Arabic"/>
                <w:b/>
                <w:bCs/>
                <w:sz w:val="22"/>
                <w:szCs w:val="22"/>
                <w:rtl/>
              </w:rPr>
              <w:t>:</w:t>
            </w:r>
          </w:p>
        </w:tc>
        <w:tc>
          <w:tcPr>
            <w:tcW w:w="6946" w:type="dxa"/>
          </w:tcPr>
          <w:p w:rsidR="001D1B01" w:rsidRPr="00254DCC" w:rsidRDefault="0067564D"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محافظة أريحا والأغوار</w:t>
            </w:r>
            <w:r w:rsidR="00CC018C">
              <w:rPr>
                <w:rFonts w:ascii="Simplified Arabic" w:hAnsi="Simplified Arabic" w:cs="Simplified Arabic"/>
                <w:sz w:val="24"/>
                <w:szCs w:val="24"/>
                <w:rtl/>
              </w:rPr>
              <w:t xml:space="preserve"> حسب نوع  التجمع</w:t>
            </w:r>
            <w:r w:rsidR="00CC018C">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ونوع المسكن والعلاقة بقوة العمل والجنس لرب</w:t>
            </w:r>
            <w:r w:rsidR="00EF690A" w:rsidRPr="00254DCC">
              <w:rPr>
                <w:rFonts w:ascii="Simplified Arabic" w:hAnsi="Simplified Arabic" w:cs="Simplified Arabic"/>
                <w:sz w:val="24"/>
                <w:szCs w:val="24"/>
                <w:rtl/>
              </w:rPr>
              <w:t xml:space="preserve"> </w:t>
            </w:r>
            <w:r w:rsidRPr="00254DCC">
              <w:rPr>
                <w:rFonts w:ascii="Simplified Arabic" w:hAnsi="Simplified Arabic" w:cs="Simplified Arabic"/>
                <w:sz w:val="24"/>
                <w:szCs w:val="24"/>
                <w:rtl/>
              </w:rPr>
              <w:t>الأسرة،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91</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24</w:t>
            </w:r>
            <w:r w:rsidRPr="00082E37">
              <w:rPr>
                <w:rFonts w:ascii="Simplified Arabic" w:hAnsi="Simplified Arabic" w:cs="Simplified Arabic"/>
                <w:b/>
                <w:bCs/>
                <w:sz w:val="22"/>
                <w:szCs w:val="22"/>
                <w:rtl/>
              </w:rPr>
              <w:t>:</w:t>
            </w:r>
          </w:p>
        </w:tc>
        <w:tc>
          <w:tcPr>
            <w:tcW w:w="6946" w:type="dxa"/>
          </w:tcPr>
          <w:p w:rsidR="001D1B01" w:rsidRPr="00254DCC" w:rsidRDefault="0067564D" w:rsidP="004F38A5">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محافظة أريحا والأغوار</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والعلاقة بقوة العمل والجنس لرب الأسرة،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93</w:t>
            </w:r>
          </w:p>
        </w:tc>
      </w:tr>
      <w:tr w:rsidR="000A1A30" w:rsidRPr="00802A6B" w:rsidTr="00F36A8A">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25</w:t>
            </w:r>
            <w:r w:rsidRPr="00082E37">
              <w:rPr>
                <w:rFonts w:ascii="Simplified Arabic" w:hAnsi="Simplified Arabic" w:cs="Simplified Arabic"/>
                <w:b/>
                <w:bCs/>
                <w:sz w:val="22"/>
                <w:szCs w:val="22"/>
                <w:rtl/>
              </w:rPr>
              <w:t>:</w:t>
            </w:r>
          </w:p>
        </w:tc>
        <w:tc>
          <w:tcPr>
            <w:tcW w:w="6946" w:type="dxa"/>
          </w:tcPr>
          <w:p w:rsidR="001D1B01" w:rsidRPr="00254DCC" w:rsidRDefault="00EF5113"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 وحيازة </w:t>
            </w:r>
            <w:r w:rsidR="004862A0">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95</w:t>
            </w:r>
          </w:p>
        </w:tc>
      </w:tr>
      <w:tr w:rsidR="000A1A30" w:rsidRPr="00802A6B" w:rsidTr="00A20897">
        <w:trPr>
          <w:trHeight w:val="161"/>
          <w:jc w:val="center"/>
        </w:trPr>
        <w:tc>
          <w:tcPr>
            <w:tcW w:w="992" w:type="dxa"/>
          </w:tcPr>
          <w:p w:rsidR="000A1A30" w:rsidRPr="00802A6B" w:rsidRDefault="000A1A30" w:rsidP="00745C70">
            <w:pPr>
              <w:rPr>
                <w:rFonts w:cs="Simplified Arabic"/>
                <w:b/>
                <w:bCs/>
                <w:snapToGrid w:val="0"/>
                <w:sz w:val="8"/>
                <w:szCs w:val="8"/>
                <w:rtl/>
              </w:rPr>
            </w:pPr>
          </w:p>
        </w:tc>
        <w:tc>
          <w:tcPr>
            <w:tcW w:w="6946" w:type="dxa"/>
          </w:tcPr>
          <w:p w:rsidR="000A1A30" w:rsidRPr="00802A6B" w:rsidRDefault="000A1A30" w:rsidP="00802A6B">
            <w:pPr>
              <w:rPr>
                <w:rFonts w:cs="Simplified Arabic"/>
                <w:b/>
                <w:bCs/>
                <w:snapToGrid w:val="0"/>
                <w:sz w:val="8"/>
                <w:szCs w:val="8"/>
                <w:rtl/>
              </w:rPr>
            </w:pPr>
          </w:p>
        </w:tc>
        <w:tc>
          <w:tcPr>
            <w:tcW w:w="1135" w:type="dxa"/>
          </w:tcPr>
          <w:p w:rsidR="000A1A30" w:rsidRPr="00802A6B" w:rsidRDefault="000A1A30"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26</w:t>
            </w:r>
            <w:r w:rsidRPr="00082E37">
              <w:rPr>
                <w:rFonts w:ascii="Simplified Arabic" w:hAnsi="Simplified Arabic" w:cs="Simplified Arabic"/>
                <w:b/>
                <w:bCs/>
                <w:sz w:val="22"/>
                <w:szCs w:val="22"/>
                <w:rtl/>
              </w:rPr>
              <w:t>:</w:t>
            </w:r>
          </w:p>
        </w:tc>
        <w:tc>
          <w:tcPr>
            <w:tcW w:w="6946" w:type="dxa"/>
          </w:tcPr>
          <w:p w:rsidR="001D1B01" w:rsidRPr="00254DCC" w:rsidRDefault="00917F82" w:rsidP="006F6A9F">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المساكن المأهولة والأفراد في </w:t>
            </w:r>
            <w:r w:rsidR="00B22B76">
              <w:rPr>
                <w:rFonts w:ascii="Simplified Arabic" w:hAnsi="Simplified Arabic" w:cs="Simplified Arabic"/>
                <w:sz w:val="24"/>
                <w:szCs w:val="24"/>
                <w:rtl/>
              </w:rPr>
              <w:t>محافظة أريحا والأغوار</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w:t>
            </w:r>
            <w:r w:rsidR="004F38A5">
              <w:rPr>
                <w:rFonts w:ascii="Simplified Arabic" w:hAnsi="Simplified Arabic" w:cs="Simplified Arabic" w:hint="cs"/>
                <w:sz w:val="24"/>
                <w:szCs w:val="24"/>
                <w:rtl/>
              </w:rPr>
              <w:t xml:space="preserve"> </w:t>
            </w:r>
            <w:r w:rsidR="004F38A5">
              <w:rPr>
                <w:rFonts w:ascii="Simplified Arabic" w:hAnsi="Simplified Arabic" w:cs="Simplified Arabic"/>
                <w:sz w:val="24"/>
                <w:szCs w:val="24"/>
                <w:rtl/>
              </w:rPr>
              <w:t>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 xml:space="preserve">نوع المسكن وحيازة </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المسكن،</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96</w:t>
            </w:r>
          </w:p>
        </w:tc>
      </w:tr>
      <w:tr w:rsidR="00A969B1" w:rsidRPr="00802A6B" w:rsidTr="00A20897">
        <w:trPr>
          <w:trHeight w:val="161"/>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A20897">
        <w:trPr>
          <w:trHeight w:hRule="exact" w:val="463"/>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27</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6A9F">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ونوع</w:t>
            </w:r>
            <w:r w:rsidR="00C7293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100</w:t>
            </w:r>
          </w:p>
        </w:tc>
      </w:tr>
      <w:tr w:rsidR="0092041C" w:rsidRPr="00802A6B" w:rsidTr="00A20897">
        <w:trPr>
          <w:trHeight w:hRule="exact" w:val="72"/>
          <w:jc w:val="center"/>
        </w:trPr>
        <w:tc>
          <w:tcPr>
            <w:tcW w:w="992" w:type="dxa"/>
          </w:tcPr>
          <w:p w:rsidR="0092041C" w:rsidRPr="00802A6B" w:rsidRDefault="0092041C" w:rsidP="00745C70">
            <w:pPr>
              <w:rPr>
                <w:rFonts w:cs="Simplified Arabic"/>
                <w:b/>
                <w:bCs/>
                <w:snapToGrid w:val="0"/>
                <w:sz w:val="8"/>
                <w:szCs w:val="8"/>
                <w:rtl/>
              </w:rPr>
            </w:pPr>
          </w:p>
        </w:tc>
        <w:tc>
          <w:tcPr>
            <w:tcW w:w="6946" w:type="dxa"/>
          </w:tcPr>
          <w:p w:rsidR="0092041C" w:rsidRPr="00802A6B" w:rsidRDefault="0092041C" w:rsidP="00802A6B">
            <w:pPr>
              <w:rPr>
                <w:rFonts w:cs="Simplified Arabic"/>
                <w:b/>
                <w:bCs/>
                <w:snapToGrid w:val="0"/>
                <w:sz w:val="8"/>
                <w:szCs w:val="8"/>
                <w:rtl/>
              </w:rPr>
            </w:pPr>
          </w:p>
        </w:tc>
        <w:tc>
          <w:tcPr>
            <w:tcW w:w="1135" w:type="dxa"/>
          </w:tcPr>
          <w:p w:rsidR="0092041C" w:rsidRPr="00802A6B" w:rsidRDefault="0092041C" w:rsidP="00802A6B">
            <w:pPr>
              <w:rPr>
                <w:rFonts w:cs="Simplified Arabic"/>
                <w:b/>
                <w:bCs/>
                <w:snapToGrid w:val="0"/>
                <w:sz w:val="8"/>
                <w:szCs w:val="8"/>
                <w:rtl/>
              </w:rPr>
            </w:pPr>
          </w:p>
        </w:tc>
      </w:tr>
      <w:tr w:rsidR="001D1B01" w:rsidRPr="00476548" w:rsidTr="00A20897">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lastRenderedPageBreak/>
              <w:t xml:space="preserve">جدول </w:t>
            </w:r>
            <w:r w:rsidR="00B3300B">
              <w:rPr>
                <w:rFonts w:ascii="Simplified Arabic" w:hAnsi="Simplified Arabic" w:cs="Simplified Arabic" w:hint="cs"/>
                <w:b/>
                <w:bCs/>
                <w:sz w:val="22"/>
                <w:szCs w:val="22"/>
                <w:rtl/>
              </w:rPr>
              <w:t>28</w:t>
            </w:r>
            <w:r w:rsidRPr="00082E37">
              <w:rPr>
                <w:rFonts w:ascii="Simplified Arabic" w:hAnsi="Simplified Arabic" w:cs="Simplified Arabic"/>
                <w:b/>
                <w:bCs/>
                <w:sz w:val="22"/>
                <w:szCs w:val="22"/>
                <w:rtl/>
              </w:rPr>
              <w:t>:</w:t>
            </w:r>
          </w:p>
        </w:tc>
        <w:tc>
          <w:tcPr>
            <w:tcW w:w="6946" w:type="dxa"/>
          </w:tcPr>
          <w:p w:rsidR="001D1B01" w:rsidRPr="00254DCC" w:rsidRDefault="00214ECB" w:rsidP="00C72934">
            <w:pPr>
              <w:jc w:val="both"/>
              <w:rPr>
                <w:rFonts w:ascii="Simplified Arabic" w:hAnsi="Simplified Arabic" w:cs="Simplified Arabic"/>
                <w:sz w:val="24"/>
                <w:szCs w:val="24"/>
              </w:rPr>
            </w:pPr>
            <w:r w:rsidRPr="00254DCC">
              <w:rPr>
                <w:rFonts w:ascii="Simplified Arabic" w:hAnsi="Simplified Arabic" w:cs="Simplified Arabic"/>
                <w:sz w:val="24"/>
                <w:szCs w:val="24"/>
                <w:rtl/>
              </w:rPr>
              <w:t>الأسر</w:t>
            </w:r>
            <w:r w:rsidR="006F3DDE">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 xml:space="preserve">في </w:t>
            </w:r>
            <w:r w:rsidR="00B22B76">
              <w:rPr>
                <w:rFonts w:ascii="Simplified Arabic" w:hAnsi="Simplified Arabic" w:cs="Simplified Arabic"/>
                <w:sz w:val="24"/>
                <w:szCs w:val="24"/>
                <w:rtl/>
              </w:rPr>
              <w:t>محافظة أريحا والأغوار</w:t>
            </w:r>
            <w:r w:rsidR="004F38A5">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ونوع</w:t>
            </w:r>
            <w:r w:rsidR="006F6A9F">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FA3236"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102</w:t>
            </w:r>
          </w:p>
        </w:tc>
      </w:tr>
      <w:tr w:rsidR="00A969B1" w:rsidRPr="00476548" w:rsidTr="00A20897">
        <w:trPr>
          <w:trHeight w:val="72"/>
          <w:jc w:val="center"/>
        </w:trPr>
        <w:tc>
          <w:tcPr>
            <w:tcW w:w="992" w:type="dxa"/>
          </w:tcPr>
          <w:p w:rsidR="00A969B1" w:rsidRPr="006A5D24" w:rsidRDefault="00A969B1" w:rsidP="00745C70">
            <w:pPr>
              <w:rPr>
                <w:rFonts w:ascii="Simplified Arabic" w:hAnsi="Simplified Arabic" w:cs="Simplified Arabic"/>
                <w:b/>
                <w:bCs/>
                <w:sz w:val="8"/>
                <w:szCs w:val="8"/>
                <w:rtl/>
              </w:rPr>
            </w:pPr>
          </w:p>
        </w:tc>
        <w:tc>
          <w:tcPr>
            <w:tcW w:w="6946" w:type="dxa"/>
          </w:tcPr>
          <w:p w:rsidR="00A969B1" w:rsidRPr="006A5D24" w:rsidRDefault="00A969B1" w:rsidP="000B12A2">
            <w:pPr>
              <w:jc w:val="both"/>
              <w:rPr>
                <w:rFonts w:ascii="Simplified Arabic" w:hAnsi="Simplified Arabic" w:cs="Simplified Arabic"/>
                <w:sz w:val="8"/>
                <w:szCs w:val="8"/>
                <w:rtl/>
              </w:rPr>
            </w:pPr>
          </w:p>
        </w:tc>
        <w:tc>
          <w:tcPr>
            <w:tcW w:w="1135" w:type="dxa"/>
          </w:tcPr>
          <w:p w:rsidR="00A969B1" w:rsidRPr="006A5D24" w:rsidRDefault="00A969B1" w:rsidP="000B12A2">
            <w:pPr>
              <w:jc w:val="center"/>
              <w:rPr>
                <w:rFonts w:ascii="Simplified Arabic" w:hAnsi="Simplified Arabic" w:cs="Simplified Arabic"/>
                <w:b/>
                <w:bCs/>
                <w:sz w:val="8"/>
                <w:szCs w:val="8"/>
                <w:rtl/>
              </w:rPr>
            </w:pPr>
          </w:p>
        </w:tc>
      </w:tr>
      <w:tr w:rsidR="00017600" w:rsidRPr="00476548" w:rsidTr="00F36A8A">
        <w:trPr>
          <w:trHeight w:val="438"/>
          <w:jc w:val="center"/>
        </w:trPr>
        <w:tc>
          <w:tcPr>
            <w:tcW w:w="992" w:type="dxa"/>
          </w:tcPr>
          <w:p w:rsidR="00017600"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29</w:t>
            </w:r>
            <w:r w:rsidRPr="00082E37">
              <w:rPr>
                <w:rFonts w:ascii="Simplified Arabic" w:hAnsi="Simplified Arabic" w:cs="Simplified Arabic"/>
                <w:b/>
                <w:bCs/>
                <w:sz w:val="22"/>
                <w:szCs w:val="22"/>
                <w:rtl/>
              </w:rPr>
              <w:t>:</w:t>
            </w:r>
          </w:p>
        </w:tc>
        <w:tc>
          <w:tcPr>
            <w:tcW w:w="6946" w:type="dxa"/>
          </w:tcPr>
          <w:p w:rsidR="00017600" w:rsidRPr="00254DCC" w:rsidRDefault="00214ECB" w:rsidP="002D743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w:t>
            </w:r>
            <w:r w:rsidR="004F38A5">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حيازة المسكن وحجم الأسرة، 2017</w:t>
            </w:r>
          </w:p>
        </w:tc>
        <w:tc>
          <w:tcPr>
            <w:tcW w:w="1135" w:type="dxa"/>
          </w:tcPr>
          <w:p w:rsidR="00017600"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104</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30</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محافظة أريحا والأغوار</w:t>
            </w:r>
            <w:r w:rsidR="00C24128">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عدد الغرف في المسكن وحجم</w:t>
            </w:r>
            <w:r w:rsidR="00EB5DE6" w:rsidRPr="00254DCC">
              <w:rPr>
                <w:rFonts w:ascii="Simplified Arabic" w:hAnsi="Simplified Arabic" w:cs="Simplified Arabic"/>
                <w:sz w:val="24"/>
                <w:szCs w:val="24"/>
                <w:rtl/>
              </w:rPr>
              <w:t xml:space="preserve"> </w:t>
            </w:r>
            <w:r w:rsidR="00F26CD9">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الأسرة،</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500CEA" w:rsidRPr="00476548" w:rsidRDefault="00FA3236" w:rsidP="00077300">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106</w:t>
            </w:r>
          </w:p>
        </w:tc>
      </w:tr>
      <w:tr w:rsidR="007222F0" w:rsidRPr="00802A6B" w:rsidTr="00077300">
        <w:trPr>
          <w:trHeight w:val="106"/>
          <w:jc w:val="center"/>
        </w:trPr>
        <w:tc>
          <w:tcPr>
            <w:tcW w:w="992" w:type="dxa"/>
          </w:tcPr>
          <w:p w:rsidR="007222F0" w:rsidRPr="00802A6B" w:rsidRDefault="007222F0" w:rsidP="00745C70">
            <w:pPr>
              <w:rPr>
                <w:rFonts w:cs="Simplified Arabic"/>
                <w:b/>
                <w:bCs/>
                <w:snapToGrid w:val="0"/>
                <w:sz w:val="8"/>
                <w:szCs w:val="8"/>
                <w:rtl/>
              </w:rPr>
            </w:pPr>
          </w:p>
        </w:tc>
        <w:tc>
          <w:tcPr>
            <w:tcW w:w="6946" w:type="dxa"/>
          </w:tcPr>
          <w:p w:rsidR="007222F0" w:rsidRPr="00802A6B" w:rsidRDefault="007222F0" w:rsidP="00802A6B">
            <w:pPr>
              <w:rPr>
                <w:rFonts w:cs="Simplified Arabic"/>
                <w:b/>
                <w:bCs/>
                <w:snapToGrid w:val="0"/>
                <w:sz w:val="8"/>
                <w:szCs w:val="8"/>
                <w:rtl/>
              </w:rPr>
            </w:pPr>
          </w:p>
        </w:tc>
        <w:tc>
          <w:tcPr>
            <w:tcW w:w="1135" w:type="dxa"/>
            <w:tcBorders>
              <w:left w:val="nil"/>
            </w:tcBorders>
          </w:tcPr>
          <w:p w:rsidR="007222F0" w:rsidRPr="00802A6B" w:rsidRDefault="007222F0" w:rsidP="00802A6B">
            <w:pPr>
              <w:rPr>
                <w:rFonts w:cs="Simplified Arabic"/>
                <w:b/>
                <w:bCs/>
                <w:snapToGrid w:val="0"/>
                <w:sz w:val="8"/>
                <w:szCs w:val="8"/>
                <w:rtl/>
              </w:rPr>
            </w:pPr>
          </w:p>
        </w:tc>
      </w:tr>
      <w:tr w:rsidR="001D1B01" w:rsidRPr="00476548" w:rsidTr="00077300">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31</w:t>
            </w:r>
            <w:r w:rsidRPr="00082E37">
              <w:rPr>
                <w:rFonts w:ascii="Simplified Arabic" w:hAnsi="Simplified Arabic" w:cs="Simplified Arabic"/>
                <w:b/>
                <w:bCs/>
                <w:sz w:val="22"/>
                <w:szCs w:val="22"/>
                <w:rtl/>
              </w:rPr>
              <w:t>:</w:t>
            </w:r>
          </w:p>
        </w:tc>
        <w:tc>
          <w:tcPr>
            <w:tcW w:w="6946" w:type="dxa"/>
          </w:tcPr>
          <w:p w:rsidR="001D1B01" w:rsidRPr="00254DCC" w:rsidRDefault="00214ECB" w:rsidP="006F3DDE">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الفلسطينية والأفراد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حالة اللجوء لرب الأسرة وعدد الغرف في المسكن، 2017</w:t>
            </w:r>
          </w:p>
        </w:tc>
        <w:tc>
          <w:tcPr>
            <w:tcW w:w="1135" w:type="dxa"/>
            <w:tcBorders>
              <w:left w:val="nil"/>
            </w:tcBorders>
          </w:tcPr>
          <w:p w:rsidR="001D1B01" w:rsidRPr="00476548" w:rsidRDefault="00FA3236"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107</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Borders>
              <w:left w:val="nil"/>
            </w:tcBorders>
          </w:tcPr>
          <w:p w:rsidR="00A969B1" w:rsidRPr="00802A6B" w:rsidRDefault="00A969B1" w:rsidP="00802A6B">
            <w:pPr>
              <w:rPr>
                <w:rFonts w:cs="Simplified Arabic"/>
                <w:b/>
                <w:bCs/>
                <w:snapToGrid w:val="0"/>
                <w:sz w:val="8"/>
                <w:szCs w:val="8"/>
                <w:rtl/>
              </w:rPr>
            </w:pPr>
          </w:p>
        </w:tc>
      </w:tr>
      <w:tr w:rsidR="001D1B01" w:rsidRPr="00476548" w:rsidTr="00077300">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32</w:t>
            </w:r>
            <w:r w:rsidRPr="00476548">
              <w:rPr>
                <w:rFonts w:ascii="Simplified Arabic" w:hAnsi="Simplified Arabic" w:cs="Simplified Arabic"/>
                <w:b/>
                <w:bCs/>
                <w:sz w:val="22"/>
                <w:szCs w:val="22"/>
                <w:rtl/>
              </w:rPr>
              <w:t>:</w:t>
            </w:r>
          </w:p>
        </w:tc>
        <w:tc>
          <w:tcPr>
            <w:tcW w:w="6946" w:type="dxa"/>
          </w:tcPr>
          <w:p w:rsidR="001D1B01" w:rsidRPr="00254DCC" w:rsidRDefault="00405AEA" w:rsidP="0068100A">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 وكثافة السكن</w:t>
            </w:r>
            <w:r w:rsidR="0068100A">
              <w:rPr>
                <w:rFonts w:ascii="Simplified Arabic" w:hAnsi="Simplified Arabic" w:cs="Simplified Arabic" w:hint="cs"/>
                <w:sz w:val="24"/>
                <w:szCs w:val="24"/>
                <w:rtl/>
                <w:lang w:bidi="ar-JO"/>
              </w:rPr>
              <w:t xml:space="preserve"> </w:t>
            </w:r>
            <w:r w:rsidR="00900002" w:rsidRPr="00B6788E">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w:t>
            </w:r>
            <w:r w:rsidR="00F26CD9">
              <w:rPr>
                <w:rFonts w:ascii="Simplified Arabic" w:hAnsi="Simplified Arabic" w:cs="Simplified Arabic" w:hint="cs"/>
                <w:sz w:val="24"/>
                <w:szCs w:val="24"/>
                <w:rtl/>
                <w:lang w:bidi="ar-JO"/>
              </w:rPr>
              <w:t xml:space="preserve">   </w:t>
            </w:r>
            <w:r w:rsidR="00BF15A4">
              <w:rPr>
                <w:rFonts w:ascii="Simplified Arabic" w:hAnsi="Simplified Arabic" w:cs="Simplified Arabic" w:hint="cs"/>
                <w:sz w:val="24"/>
                <w:szCs w:val="24"/>
                <w:rtl/>
                <w:lang w:bidi="ar-JO"/>
              </w:rPr>
              <w:t xml:space="preserve">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proofErr w:type="spellStart"/>
            <w:r w:rsidR="00900002" w:rsidRPr="00B6788E">
              <w:rPr>
                <w:rFonts w:ascii="Simplified Arabic" w:hAnsi="Simplified Arabic" w:cs="Simplified Arabic" w:hint="cs"/>
                <w:sz w:val="24"/>
                <w:szCs w:val="24"/>
                <w:rtl/>
                <w:lang w:bidi="ar-JO"/>
              </w:rPr>
              <w:t>)</w:t>
            </w:r>
            <w:r w:rsidRPr="00B6788E">
              <w:rPr>
                <w:rFonts w:ascii="Simplified Arabic" w:hAnsi="Simplified Arabic" w:cs="Simplified Arabic"/>
                <w:sz w:val="24"/>
                <w:szCs w:val="24"/>
                <w:rtl/>
              </w:rPr>
              <w:t>،</w:t>
            </w:r>
            <w:proofErr w:type="spellEnd"/>
            <w:r w:rsidRPr="00254DCC">
              <w:rPr>
                <w:rFonts w:ascii="Simplified Arabic" w:hAnsi="Simplified Arabic" w:cs="Simplified Arabic"/>
                <w:sz w:val="24"/>
                <w:szCs w:val="24"/>
                <w:rtl/>
              </w:rPr>
              <w:t xml:space="preserve"> 2017</w:t>
            </w:r>
          </w:p>
        </w:tc>
        <w:tc>
          <w:tcPr>
            <w:tcW w:w="1135" w:type="dxa"/>
            <w:tcBorders>
              <w:left w:val="nil"/>
            </w:tcBorders>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109</w:t>
            </w:r>
          </w:p>
        </w:tc>
      </w:tr>
      <w:tr w:rsidR="00A969B1" w:rsidRPr="00802A6B" w:rsidTr="00077300">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8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33</w:t>
            </w:r>
            <w:r w:rsidRPr="00476548">
              <w:rPr>
                <w:rFonts w:ascii="Simplified Arabic" w:hAnsi="Simplified Arabic" w:cs="Simplified Arabic"/>
                <w:b/>
                <w:bCs/>
                <w:sz w:val="22"/>
                <w:szCs w:val="22"/>
                <w:rtl/>
              </w:rPr>
              <w:t>:</w:t>
            </w:r>
          </w:p>
        </w:tc>
        <w:tc>
          <w:tcPr>
            <w:tcW w:w="6946" w:type="dxa"/>
          </w:tcPr>
          <w:p w:rsidR="001D1B01" w:rsidRPr="00254DCC" w:rsidRDefault="00405AEA"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w:t>
            </w:r>
            <w:r w:rsidR="00C24128">
              <w:rPr>
                <w:rFonts w:ascii="Simplified Arabic" w:hAnsi="Simplified Arabic" w:cs="Simplified Arabic" w:hint="cs"/>
                <w:sz w:val="24"/>
                <w:szCs w:val="24"/>
                <w:rtl/>
              </w:rPr>
              <w:t xml:space="preserve"> و</w:t>
            </w:r>
            <w:r w:rsidRPr="00254DCC">
              <w:rPr>
                <w:rFonts w:ascii="Simplified Arabic" w:hAnsi="Simplified Arabic" w:cs="Simplified Arabic"/>
                <w:sz w:val="24"/>
                <w:szCs w:val="24"/>
                <w:rtl/>
              </w:rPr>
              <w:t>نوع المسكن وكثافة السكن</w:t>
            </w:r>
            <w:r w:rsidR="00900002">
              <w:rPr>
                <w:rFonts w:ascii="Simplified Arabic" w:hAnsi="Simplified Arabic" w:cs="Simplified Arabic" w:hint="cs"/>
                <w:sz w:val="24"/>
                <w:szCs w:val="24"/>
                <w:rtl/>
              </w:rPr>
              <w:t xml:space="preserve"> </w:t>
            </w:r>
            <w:r w:rsidR="00E5316C">
              <w:rPr>
                <w:rFonts w:ascii="Simplified Arabic" w:hAnsi="Simplified Arabic" w:cs="Simplified Arabic" w:hint="cs"/>
                <w:sz w:val="24"/>
                <w:szCs w:val="24"/>
                <w:rtl/>
                <w:lang w:bidi="ar-JO"/>
              </w:rPr>
              <w:t xml:space="preserve">(عدد الأفراد </w:t>
            </w:r>
            <w:r w:rsidR="00BF15A4">
              <w:rPr>
                <w:rFonts w:ascii="Simplified Arabic" w:hAnsi="Simplified Arabic" w:cs="Simplified Arabic" w:hint="cs"/>
                <w:sz w:val="24"/>
                <w:szCs w:val="24"/>
                <w:rtl/>
                <w:lang w:bidi="ar-JO"/>
              </w:rPr>
              <w:t>في ا</w:t>
            </w:r>
            <w:r w:rsidR="00E5316C">
              <w:rPr>
                <w:rFonts w:ascii="Simplified Arabic" w:hAnsi="Simplified Arabic" w:cs="Simplified Arabic" w:hint="cs"/>
                <w:sz w:val="24"/>
                <w:szCs w:val="24"/>
                <w:rtl/>
                <w:lang w:bidi="ar-JO"/>
              </w:rPr>
              <w:t>ل</w:t>
            </w:r>
            <w:r w:rsidR="00900002" w:rsidRPr="00B6788E">
              <w:rPr>
                <w:rFonts w:ascii="Simplified Arabic" w:hAnsi="Simplified Arabic" w:cs="Simplified Arabic" w:hint="cs"/>
                <w:sz w:val="24"/>
                <w:szCs w:val="24"/>
                <w:rtl/>
                <w:lang w:bidi="ar-JO"/>
              </w:rPr>
              <w:t>غرفة)</w:t>
            </w:r>
            <w:r w:rsidRPr="00B6788E">
              <w:rPr>
                <w:rFonts w:ascii="Simplified Arabic" w:hAnsi="Simplified Arabic" w:cs="Simplified Arabic"/>
                <w:sz w:val="24"/>
                <w:szCs w:val="24"/>
                <w:rtl/>
              </w:rPr>
              <w:t>،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110</w:t>
            </w:r>
          </w:p>
        </w:tc>
      </w:tr>
      <w:tr w:rsidR="00A969B1" w:rsidRPr="00802A6B" w:rsidTr="00F36A8A">
        <w:trPr>
          <w:trHeight w:val="106"/>
          <w:jc w:val="center"/>
        </w:trPr>
        <w:tc>
          <w:tcPr>
            <w:tcW w:w="992" w:type="dxa"/>
          </w:tcPr>
          <w:p w:rsidR="00A969B1" w:rsidRPr="00802A6B" w:rsidRDefault="00A969B1" w:rsidP="00745C70">
            <w:pPr>
              <w:rPr>
                <w:rFonts w:cs="Simplified Arabic"/>
                <w:b/>
                <w:bCs/>
                <w:snapToGrid w:val="0"/>
                <w:sz w:val="8"/>
                <w:szCs w:val="8"/>
                <w:rtl/>
              </w:rPr>
            </w:pPr>
          </w:p>
        </w:tc>
        <w:tc>
          <w:tcPr>
            <w:tcW w:w="6946" w:type="dxa"/>
          </w:tcPr>
          <w:p w:rsidR="00A969B1" w:rsidRPr="00802A6B" w:rsidRDefault="00A969B1" w:rsidP="00802A6B">
            <w:pPr>
              <w:rPr>
                <w:rFonts w:cs="Simplified Arabic"/>
                <w:b/>
                <w:bCs/>
                <w:snapToGrid w:val="0"/>
                <w:sz w:val="8"/>
                <w:szCs w:val="8"/>
                <w:rtl/>
              </w:rPr>
            </w:pPr>
          </w:p>
        </w:tc>
        <w:tc>
          <w:tcPr>
            <w:tcW w:w="1135" w:type="dxa"/>
          </w:tcPr>
          <w:p w:rsidR="00A969B1" w:rsidRPr="00802A6B" w:rsidRDefault="00A969B1" w:rsidP="00802A6B">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34</w:t>
            </w:r>
            <w:r w:rsidRPr="00476548">
              <w:rPr>
                <w:rFonts w:ascii="Simplified Arabic" w:hAnsi="Simplified Arabic" w:cs="Simplified Arabic"/>
                <w:b/>
                <w:bCs/>
                <w:sz w:val="22"/>
                <w:szCs w:val="22"/>
                <w:rtl/>
              </w:rPr>
              <w:t>:</w:t>
            </w:r>
          </w:p>
        </w:tc>
        <w:tc>
          <w:tcPr>
            <w:tcW w:w="6946" w:type="dxa"/>
          </w:tcPr>
          <w:p w:rsidR="001D1B01" w:rsidRPr="00254DCC" w:rsidRDefault="004B559C"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محافظة أريحا والأغوار</w:t>
            </w:r>
            <w:r w:rsidR="00C76850">
              <w:rPr>
                <w:rFonts w:ascii="Simplified Arabic" w:hAnsi="Simplified Arabic" w:cs="Simplified Arabic" w:hint="cs"/>
                <w:sz w:val="24"/>
                <w:szCs w:val="24"/>
                <w:rtl/>
              </w:rPr>
              <w:t xml:space="preserve"> </w:t>
            </w:r>
            <w:r w:rsidRPr="00254DCC">
              <w:rPr>
                <w:rFonts w:ascii="Simplified Arabic" w:hAnsi="Simplified Arabic" w:cs="Simplified Arabic"/>
                <w:sz w:val="24"/>
                <w:szCs w:val="24"/>
                <w:rtl/>
              </w:rPr>
              <w:t>حسب نوع التجمع والمصدر الرئيسي للطاقة المستخدمة في</w:t>
            </w:r>
            <w:r w:rsidR="0050730C">
              <w:rPr>
                <w:rFonts w:ascii="Simplified Arabic" w:hAnsi="Simplified Arabic" w:cs="Simplified Arabic" w:hint="cs"/>
                <w:sz w:val="24"/>
                <w:szCs w:val="24"/>
                <w:rtl/>
              </w:rPr>
              <w:t xml:space="preserve"> </w:t>
            </w:r>
            <w:r w:rsidR="00055292">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الطبخ،</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112</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جدول</w:t>
            </w:r>
            <w:r w:rsidRPr="00476548">
              <w:rPr>
                <w:rFonts w:ascii="Simplified Arabic" w:hAnsi="Simplified Arabic" w:cs="Simplified Arabic"/>
                <w:b/>
                <w:bCs/>
                <w:sz w:val="22"/>
                <w:szCs w:val="22"/>
                <w:rtl/>
              </w:rPr>
              <w:t xml:space="preserve"> </w:t>
            </w:r>
            <w:r w:rsidR="00B3300B">
              <w:rPr>
                <w:rFonts w:ascii="Simplified Arabic" w:hAnsi="Simplified Arabic" w:cs="Simplified Arabic" w:hint="cs"/>
                <w:b/>
                <w:bCs/>
                <w:sz w:val="22"/>
                <w:szCs w:val="22"/>
                <w:rtl/>
              </w:rPr>
              <w:t>35</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حسب نوع التجمع والمصدر الرئيسي للطاقة المستخدمة في</w:t>
            </w:r>
            <w:r w:rsidR="00055292">
              <w:rPr>
                <w:rFonts w:ascii="Simplified Arabic" w:hAnsi="Simplified Arabic" w:cs="Simplified Arabic" w:hint="cs"/>
                <w:sz w:val="24"/>
                <w:szCs w:val="24"/>
                <w:rtl/>
              </w:rPr>
              <w:t xml:space="preserve"> </w:t>
            </w:r>
            <w:r w:rsidR="00604B5A">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التدفئة،</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113</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482"/>
          <w:jc w:val="center"/>
        </w:trPr>
        <w:tc>
          <w:tcPr>
            <w:tcW w:w="992" w:type="dxa"/>
          </w:tcPr>
          <w:p w:rsidR="001D1B01" w:rsidRPr="00476548" w:rsidRDefault="00017600" w:rsidP="00B3300B">
            <w:pPr>
              <w:rPr>
                <w:rFonts w:ascii="Simplified Arabic" w:hAnsi="Simplified Arabic" w:cs="Simplified Arabic"/>
                <w:b/>
                <w:bCs/>
                <w:sz w:val="22"/>
                <w:szCs w:val="22"/>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36</w:t>
            </w:r>
            <w:r w:rsidRPr="00476548">
              <w:rPr>
                <w:rFonts w:ascii="Simplified Arabic" w:hAnsi="Simplified Arabic" w:cs="Simplified Arabic"/>
                <w:b/>
                <w:bCs/>
                <w:sz w:val="22"/>
                <w:szCs w:val="22"/>
                <w:rtl/>
              </w:rPr>
              <w:t>:</w:t>
            </w:r>
          </w:p>
        </w:tc>
        <w:tc>
          <w:tcPr>
            <w:tcW w:w="6946" w:type="dxa"/>
          </w:tcPr>
          <w:p w:rsidR="001D1B01" w:rsidRPr="00254DCC" w:rsidRDefault="007837F6" w:rsidP="00055292">
            <w:pPr>
              <w:jc w:val="both"/>
              <w:rPr>
                <w:rFonts w:ascii="Simplified Arabic" w:hAnsi="Simplified Arabic" w:cs="Simplified Arabic"/>
                <w:sz w:val="24"/>
                <w:szCs w:val="24"/>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التي يتوفر لديها السلع المعمرة حسب السلعة ونوع</w:t>
            </w:r>
            <w:r w:rsidR="004862A0">
              <w:rPr>
                <w:rFonts w:ascii="Simplified Arabic" w:hAnsi="Simplified Arabic" w:cs="Simplified Arabic" w:hint="cs"/>
                <w:sz w:val="24"/>
                <w:szCs w:val="24"/>
                <w:rtl/>
              </w:rPr>
              <w:t xml:space="preserve">        </w:t>
            </w:r>
            <w:r w:rsidR="00C17714">
              <w:rPr>
                <w:rFonts w:ascii="Simplified Arabic" w:hAnsi="Simplified Arabic" w:cs="Simplified Arabic" w:hint="cs"/>
                <w:sz w:val="24"/>
                <w:szCs w:val="24"/>
                <w:rtl/>
              </w:rPr>
              <w:t xml:space="preserve"> </w:t>
            </w:r>
            <w:proofErr w:type="spellStart"/>
            <w:r w:rsidRPr="00254DCC">
              <w:rPr>
                <w:rFonts w:ascii="Simplified Arabic" w:hAnsi="Simplified Arabic" w:cs="Simplified Arabic"/>
                <w:sz w:val="24"/>
                <w:szCs w:val="24"/>
                <w:rtl/>
              </w:rPr>
              <w:t>التجمع،</w:t>
            </w:r>
            <w:proofErr w:type="spellEnd"/>
            <w:r w:rsidRPr="00254DCC">
              <w:rPr>
                <w:rFonts w:ascii="Simplified Arabic" w:hAnsi="Simplified Arabic" w:cs="Simplified Arabic"/>
                <w:sz w:val="24"/>
                <w:szCs w:val="24"/>
                <w:rtl/>
              </w:rPr>
              <w:t xml:space="preserve"> 2017</w:t>
            </w:r>
          </w:p>
        </w:tc>
        <w:tc>
          <w:tcPr>
            <w:tcW w:w="1135" w:type="dxa"/>
          </w:tcPr>
          <w:p w:rsidR="001D1B01" w:rsidRPr="00476548" w:rsidRDefault="00B40F1F" w:rsidP="000B12A2">
            <w:pPr>
              <w:jc w:val="center"/>
              <w:rPr>
                <w:rFonts w:ascii="Simplified Arabic" w:hAnsi="Simplified Arabic" w:cs="Simplified Arabic"/>
                <w:b/>
                <w:bCs/>
                <w:sz w:val="22"/>
                <w:szCs w:val="22"/>
              </w:rPr>
            </w:pPr>
            <w:r>
              <w:rPr>
                <w:rFonts w:ascii="Simplified Arabic" w:hAnsi="Simplified Arabic" w:cs="Simplified Arabic" w:hint="cs"/>
                <w:b/>
                <w:bCs/>
                <w:sz w:val="22"/>
                <w:szCs w:val="22"/>
                <w:rtl/>
              </w:rPr>
              <w:t>114</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1D1B01" w:rsidRPr="00476548" w:rsidTr="00F36A8A">
        <w:trPr>
          <w:trHeight w:val="20"/>
          <w:jc w:val="center"/>
        </w:trPr>
        <w:tc>
          <w:tcPr>
            <w:tcW w:w="992" w:type="dxa"/>
          </w:tcPr>
          <w:p w:rsidR="001D1B01" w:rsidRPr="00476548" w:rsidRDefault="00017600"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37</w:t>
            </w:r>
            <w:r w:rsidRPr="00476548">
              <w:rPr>
                <w:rFonts w:ascii="Simplified Arabic" w:hAnsi="Simplified Arabic" w:cs="Simplified Arabic"/>
                <w:b/>
                <w:bCs/>
                <w:sz w:val="22"/>
                <w:szCs w:val="22"/>
                <w:rtl/>
              </w:rPr>
              <w:t>:</w:t>
            </w:r>
          </w:p>
        </w:tc>
        <w:tc>
          <w:tcPr>
            <w:tcW w:w="6946" w:type="dxa"/>
          </w:tcPr>
          <w:p w:rsidR="001D1B01" w:rsidRPr="00254DCC" w:rsidRDefault="007837F6" w:rsidP="00E220BD">
            <w:pPr>
              <w:jc w:val="both"/>
              <w:rPr>
                <w:rFonts w:ascii="Simplified Arabic" w:hAnsi="Simplified Arabic" w:cs="Simplified Arabic"/>
                <w:sz w:val="24"/>
                <w:szCs w:val="24"/>
                <w:rtl/>
              </w:rPr>
            </w:pPr>
            <w:r w:rsidRPr="00254DC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محافظة أريحا والأغوار</w:t>
            </w:r>
            <w:r w:rsidRPr="00254DCC">
              <w:rPr>
                <w:rFonts w:ascii="Simplified Arabic" w:hAnsi="Simplified Arabic" w:cs="Simplified Arabic"/>
                <w:sz w:val="24"/>
                <w:szCs w:val="24"/>
                <w:rtl/>
              </w:rPr>
              <w:t xml:space="preserve"> التي يتوفر لديها وسائل تكنولوجيا المعلومات حسب وسيلة تكنولوجيا المعلومات ونوع التجمع، 2017</w:t>
            </w:r>
          </w:p>
        </w:tc>
        <w:tc>
          <w:tcPr>
            <w:tcW w:w="1135" w:type="dxa"/>
          </w:tcPr>
          <w:p w:rsidR="001D1B01"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115</w:t>
            </w:r>
          </w:p>
        </w:tc>
      </w:tr>
      <w:tr w:rsidR="007222F0" w:rsidRPr="008601F4" w:rsidTr="00F36A8A">
        <w:trPr>
          <w:trHeight w:val="106"/>
          <w:jc w:val="center"/>
        </w:trPr>
        <w:tc>
          <w:tcPr>
            <w:tcW w:w="992" w:type="dxa"/>
          </w:tcPr>
          <w:p w:rsidR="007222F0" w:rsidRPr="008601F4" w:rsidRDefault="007222F0" w:rsidP="00745C70">
            <w:pPr>
              <w:rPr>
                <w:rFonts w:cs="Simplified Arabic"/>
                <w:b/>
                <w:bCs/>
                <w:snapToGrid w:val="0"/>
                <w:sz w:val="8"/>
                <w:szCs w:val="8"/>
                <w:rtl/>
              </w:rPr>
            </w:pPr>
          </w:p>
        </w:tc>
        <w:tc>
          <w:tcPr>
            <w:tcW w:w="6946" w:type="dxa"/>
          </w:tcPr>
          <w:p w:rsidR="007222F0" w:rsidRPr="008601F4" w:rsidRDefault="007222F0" w:rsidP="008601F4">
            <w:pPr>
              <w:rPr>
                <w:rFonts w:cs="Simplified Arabic"/>
                <w:b/>
                <w:bCs/>
                <w:snapToGrid w:val="0"/>
                <w:sz w:val="8"/>
                <w:szCs w:val="8"/>
                <w:rtl/>
              </w:rPr>
            </w:pPr>
          </w:p>
        </w:tc>
        <w:tc>
          <w:tcPr>
            <w:tcW w:w="1135" w:type="dxa"/>
          </w:tcPr>
          <w:p w:rsidR="007222F0" w:rsidRPr="008601F4" w:rsidRDefault="007222F0" w:rsidP="008601F4">
            <w:pPr>
              <w:rPr>
                <w:rFonts w:cs="Simplified Arabic"/>
                <w:b/>
                <w:bCs/>
                <w:snapToGrid w:val="0"/>
                <w:sz w:val="8"/>
                <w:szCs w:val="8"/>
                <w:rtl/>
              </w:rPr>
            </w:pPr>
          </w:p>
        </w:tc>
      </w:tr>
      <w:tr w:rsidR="002F18C3" w:rsidRPr="00476548" w:rsidTr="00F36A8A">
        <w:trPr>
          <w:trHeight w:val="482"/>
          <w:jc w:val="center"/>
        </w:trPr>
        <w:tc>
          <w:tcPr>
            <w:tcW w:w="992" w:type="dxa"/>
          </w:tcPr>
          <w:p w:rsidR="002F18C3" w:rsidRPr="00476548" w:rsidRDefault="002F18C3" w:rsidP="00B3300B">
            <w:pPr>
              <w:rPr>
                <w:rFonts w:ascii="Simplified Arabic" w:hAnsi="Simplified Arabic" w:cs="Simplified Arabic"/>
                <w:b/>
                <w:bCs/>
                <w:sz w:val="22"/>
                <w:szCs w:val="22"/>
                <w:rtl/>
              </w:rPr>
            </w:pPr>
            <w:r w:rsidRPr="00082E37">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38</w:t>
            </w:r>
            <w:r w:rsidRPr="00476548">
              <w:rPr>
                <w:rFonts w:ascii="Simplified Arabic" w:hAnsi="Simplified Arabic" w:cs="Simplified Arabic"/>
                <w:b/>
                <w:bCs/>
                <w:sz w:val="22"/>
                <w:szCs w:val="22"/>
                <w:rtl/>
              </w:rPr>
              <w:t>:</w:t>
            </w:r>
          </w:p>
        </w:tc>
        <w:tc>
          <w:tcPr>
            <w:tcW w:w="6946" w:type="dxa"/>
          </w:tcPr>
          <w:p w:rsidR="002F18C3" w:rsidRPr="00827B2C" w:rsidRDefault="002F18C3" w:rsidP="00E220BD">
            <w:pPr>
              <w:jc w:val="both"/>
              <w:rPr>
                <w:rFonts w:ascii="Simplified Arabic" w:hAnsi="Simplified Arabic" w:cs="Simplified Arabic"/>
                <w:sz w:val="24"/>
                <w:szCs w:val="24"/>
                <w:rtl/>
              </w:rPr>
            </w:pPr>
            <w:r w:rsidRPr="00827B2C">
              <w:rPr>
                <w:rFonts w:ascii="Simplified Arabic" w:hAnsi="Simplified Arabic" w:cs="Simplified Arabic"/>
                <w:sz w:val="24"/>
                <w:szCs w:val="24"/>
                <w:rtl/>
              </w:rPr>
              <w:t xml:space="preserve">الأسر في </w:t>
            </w:r>
            <w:r w:rsidR="00B22B76">
              <w:rPr>
                <w:rFonts w:ascii="Simplified Arabic" w:hAnsi="Simplified Arabic" w:cs="Simplified Arabic"/>
                <w:sz w:val="24"/>
                <w:szCs w:val="24"/>
                <w:rtl/>
              </w:rPr>
              <w:t>محافظة أريحا والأغوار</w:t>
            </w:r>
            <w:r w:rsidRPr="00827B2C">
              <w:rPr>
                <w:rFonts w:ascii="Simplified Arabic" w:hAnsi="Simplified Arabic" w:cs="Simplified Arabic"/>
                <w:sz w:val="24"/>
                <w:szCs w:val="24"/>
                <w:rtl/>
              </w:rPr>
              <w:t xml:space="preserve"> حسب عدد وسائل تكنولوجيا المعلومات المتوفرة ونوع</w:t>
            </w:r>
            <w:r w:rsidR="00604B5A">
              <w:rPr>
                <w:rFonts w:ascii="Simplified Arabic" w:hAnsi="Simplified Arabic" w:cs="Simplified Arabic" w:hint="cs"/>
                <w:sz w:val="24"/>
                <w:szCs w:val="24"/>
                <w:rtl/>
              </w:rPr>
              <w:t xml:space="preserve"> </w:t>
            </w:r>
            <w:r w:rsidRPr="00827B2C">
              <w:rPr>
                <w:rFonts w:ascii="Simplified Arabic" w:hAnsi="Simplified Arabic" w:cs="Simplified Arabic"/>
                <w:sz w:val="24"/>
                <w:szCs w:val="24"/>
                <w:rtl/>
              </w:rPr>
              <w:t xml:space="preserve"> </w:t>
            </w:r>
            <w:r w:rsidR="00C17714">
              <w:rPr>
                <w:rFonts w:ascii="Simplified Arabic" w:hAnsi="Simplified Arabic" w:cs="Simplified Arabic" w:hint="cs"/>
                <w:sz w:val="24"/>
                <w:szCs w:val="24"/>
                <w:rtl/>
              </w:rPr>
              <w:t xml:space="preserve">     </w:t>
            </w:r>
            <w:proofErr w:type="spellStart"/>
            <w:r w:rsidRPr="00827B2C">
              <w:rPr>
                <w:rFonts w:ascii="Simplified Arabic" w:hAnsi="Simplified Arabic" w:cs="Simplified Arabic"/>
                <w:sz w:val="24"/>
                <w:szCs w:val="24"/>
                <w:rtl/>
              </w:rPr>
              <w:t>التجمع،</w:t>
            </w:r>
            <w:proofErr w:type="spellEnd"/>
            <w:r w:rsidRPr="00827B2C">
              <w:rPr>
                <w:rFonts w:ascii="Simplified Arabic" w:hAnsi="Simplified Arabic" w:cs="Simplified Arabic"/>
                <w:sz w:val="24"/>
                <w:szCs w:val="24"/>
                <w:rtl/>
              </w:rPr>
              <w:t xml:space="preserve"> 2017</w:t>
            </w: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116</w:t>
            </w:r>
          </w:p>
        </w:tc>
      </w:tr>
      <w:tr w:rsidR="002F18C3" w:rsidRPr="008601F4" w:rsidTr="00F36A8A">
        <w:trPr>
          <w:trHeight w:val="239"/>
          <w:jc w:val="center"/>
        </w:trPr>
        <w:tc>
          <w:tcPr>
            <w:tcW w:w="992" w:type="dxa"/>
          </w:tcPr>
          <w:p w:rsidR="002F18C3" w:rsidRPr="008601F4" w:rsidRDefault="002F18C3" w:rsidP="00745C70">
            <w:pPr>
              <w:rPr>
                <w:rFonts w:cs="Simplified Arabic"/>
                <w:b/>
                <w:bCs/>
                <w:snapToGrid w:val="0"/>
                <w:sz w:val="8"/>
                <w:szCs w:val="8"/>
                <w:rtl/>
              </w:rPr>
            </w:pPr>
          </w:p>
        </w:tc>
        <w:tc>
          <w:tcPr>
            <w:tcW w:w="6946" w:type="dxa"/>
          </w:tcPr>
          <w:p w:rsidR="002F18C3" w:rsidRPr="008601F4" w:rsidRDefault="002F18C3" w:rsidP="008601F4">
            <w:pPr>
              <w:rPr>
                <w:rFonts w:cs="Simplified Arabic"/>
                <w:b/>
                <w:bCs/>
                <w:snapToGrid w:val="0"/>
                <w:sz w:val="8"/>
                <w:szCs w:val="8"/>
                <w:rtl/>
              </w:rPr>
            </w:pPr>
          </w:p>
        </w:tc>
        <w:tc>
          <w:tcPr>
            <w:tcW w:w="1135" w:type="dxa"/>
          </w:tcPr>
          <w:p w:rsidR="002F18C3" w:rsidRPr="008601F4" w:rsidRDefault="002F18C3" w:rsidP="008601F4">
            <w:pPr>
              <w:rPr>
                <w:rFonts w:cs="Simplified Arabic"/>
                <w:b/>
                <w:bCs/>
                <w:snapToGrid w:val="0"/>
                <w:sz w:val="8"/>
                <w:szCs w:val="8"/>
                <w:rtl/>
              </w:rPr>
            </w:pPr>
          </w:p>
        </w:tc>
      </w:tr>
      <w:tr w:rsidR="002F18C3" w:rsidRPr="00745C70" w:rsidTr="00F36A8A">
        <w:trPr>
          <w:trHeight w:val="20"/>
          <w:jc w:val="center"/>
        </w:trPr>
        <w:tc>
          <w:tcPr>
            <w:tcW w:w="992" w:type="dxa"/>
          </w:tcPr>
          <w:p w:rsidR="002F18C3" w:rsidRPr="00730254" w:rsidRDefault="002F18C3" w:rsidP="00B3300B">
            <w:pPr>
              <w:rPr>
                <w:rFonts w:ascii="Simplified Arabic" w:hAnsi="Simplified Arabic" w:cs="Simplified Arabic"/>
                <w:b/>
                <w:bCs/>
                <w:sz w:val="22"/>
                <w:szCs w:val="22"/>
                <w:rtl/>
              </w:rPr>
            </w:pPr>
            <w:r w:rsidRPr="00730254">
              <w:rPr>
                <w:rFonts w:ascii="Simplified Arabic" w:hAnsi="Simplified Arabic" w:cs="Simplified Arabic"/>
                <w:b/>
                <w:bCs/>
                <w:sz w:val="22"/>
                <w:szCs w:val="22"/>
                <w:rtl/>
              </w:rPr>
              <w:t xml:space="preserve">جدول </w:t>
            </w:r>
            <w:r w:rsidR="00B3300B">
              <w:rPr>
                <w:rFonts w:ascii="Simplified Arabic" w:hAnsi="Simplified Arabic" w:cs="Simplified Arabic" w:hint="cs"/>
                <w:b/>
                <w:bCs/>
                <w:sz w:val="22"/>
                <w:szCs w:val="22"/>
                <w:rtl/>
              </w:rPr>
              <w:t>39</w:t>
            </w:r>
            <w:r w:rsidRPr="00730254">
              <w:rPr>
                <w:rFonts w:ascii="Simplified Arabic" w:hAnsi="Simplified Arabic" w:cs="Simplified Arabic"/>
                <w:b/>
                <w:bCs/>
                <w:sz w:val="22"/>
                <w:szCs w:val="22"/>
                <w:rtl/>
              </w:rPr>
              <w:t>:</w:t>
            </w:r>
          </w:p>
        </w:tc>
        <w:tc>
          <w:tcPr>
            <w:tcW w:w="6946" w:type="dxa"/>
          </w:tcPr>
          <w:p w:rsidR="002F18C3" w:rsidRPr="002F18C3" w:rsidRDefault="002F18C3" w:rsidP="00066DE8">
            <w:pPr>
              <w:jc w:val="both"/>
              <w:rPr>
                <w:rFonts w:ascii="Simplified Arabic" w:hAnsi="Simplified Arabic" w:cs="Simplified Arabic"/>
                <w:sz w:val="24"/>
                <w:szCs w:val="24"/>
                <w:rtl/>
              </w:rPr>
            </w:pPr>
            <w:r w:rsidRPr="002F18C3">
              <w:rPr>
                <w:rFonts w:ascii="Simplified Arabic" w:hAnsi="Simplified Arabic" w:cs="Simplified Arabic"/>
                <w:sz w:val="24"/>
                <w:szCs w:val="24"/>
                <w:rtl/>
              </w:rPr>
              <w:t>المساكن</w:t>
            </w:r>
            <w:r w:rsidR="00E220BD">
              <w:rPr>
                <w:rFonts w:ascii="Simplified Arabic" w:hAnsi="Simplified Arabic" w:cs="Simplified Arabic" w:hint="cs"/>
                <w:sz w:val="24"/>
                <w:szCs w:val="24"/>
                <w:rtl/>
              </w:rPr>
              <w:t xml:space="preserve"> </w:t>
            </w:r>
            <w:r w:rsidRPr="002F18C3">
              <w:rPr>
                <w:rFonts w:ascii="Simplified Arabic" w:hAnsi="Simplified Arabic" w:cs="Simplified Arabic"/>
                <w:sz w:val="24"/>
                <w:szCs w:val="24"/>
                <w:rtl/>
              </w:rPr>
              <w:t xml:space="preserve">المأهولة في </w:t>
            </w:r>
            <w:r w:rsidR="00B22B76">
              <w:rPr>
                <w:rFonts w:ascii="Simplified Arabic" w:hAnsi="Simplified Arabic" w:cs="Simplified Arabic"/>
                <w:sz w:val="24"/>
                <w:szCs w:val="24"/>
                <w:rtl/>
              </w:rPr>
              <w:t>محافظة أريحا</w:t>
            </w:r>
            <w:r w:rsidR="00066DE8">
              <w:rPr>
                <w:rFonts w:ascii="Simplified Arabic" w:hAnsi="Simplified Arabic" w:cs="Simplified Arabic" w:hint="cs"/>
                <w:sz w:val="24"/>
                <w:szCs w:val="24"/>
                <w:rtl/>
              </w:rPr>
              <w:t xml:space="preserve"> </w:t>
            </w:r>
            <w:r w:rsidR="00B22B76">
              <w:rPr>
                <w:rFonts w:ascii="Simplified Arabic" w:hAnsi="Simplified Arabic" w:cs="Simplified Arabic"/>
                <w:sz w:val="24"/>
                <w:szCs w:val="24"/>
                <w:rtl/>
              </w:rPr>
              <w:t>والأغوار</w:t>
            </w:r>
            <w:r w:rsidRPr="002F18C3">
              <w:rPr>
                <w:rFonts w:ascii="Simplified Arabic" w:hAnsi="Simplified Arabic" w:cs="Simplified Arabic"/>
                <w:sz w:val="24"/>
                <w:szCs w:val="24"/>
                <w:rtl/>
              </w:rPr>
              <w:t xml:space="preserve"> حسب نوع التجمع والطريقة المستخدمة للتخلص من النفايات المنزلية، 2017</w:t>
            </w:r>
          </w:p>
          <w:p w:rsidR="002F18C3" w:rsidRPr="00827B2C" w:rsidRDefault="002F18C3" w:rsidP="000B12A2">
            <w:pPr>
              <w:jc w:val="both"/>
              <w:rPr>
                <w:rFonts w:ascii="Simplified Arabic" w:hAnsi="Simplified Arabic" w:cs="Simplified Arabic"/>
                <w:sz w:val="24"/>
                <w:szCs w:val="24"/>
                <w:rtl/>
              </w:rPr>
            </w:pPr>
          </w:p>
        </w:tc>
        <w:tc>
          <w:tcPr>
            <w:tcW w:w="1135" w:type="dxa"/>
          </w:tcPr>
          <w:p w:rsidR="002F18C3" w:rsidRPr="00476548" w:rsidRDefault="00B40F1F" w:rsidP="000B12A2">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119</w:t>
            </w:r>
          </w:p>
        </w:tc>
      </w:tr>
    </w:tbl>
    <w:p w:rsidR="001E4CDA" w:rsidRPr="00476548" w:rsidRDefault="00F73C65" w:rsidP="00F73C65">
      <w:pPr>
        <w:tabs>
          <w:tab w:val="left" w:pos="6275"/>
        </w:tabs>
        <w:rPr>
          <w:rFonts w:ascii="Simplified Arabic" w:hAnsi="Simplified Arabic" w:cs="Simplified Arabic"/>
          <w:b/>
          <w:bCs/>
          <w:sz w:val="22"/>
          <w:szCs w:val="22"/>
          <w:rtl/>
        </w:rPr>
      </w:pPr>
      <w:r>
        <w:rPr>
          <w:rFonts w:ascii="Simplified Arabic" w:hAnsi="Simplified Arabic" w:cs="Simplified Arabic"/>
          <w:b/>
          <w:bCs/>
          <w:sz w:val="22"/>
          <w:szCs w:val="22"/>
          <w:rtl/>
        </w:rPr>
        <w:tab/>
      </w:r>
    </w:p>
    <w:p w:rsidR="00CF33D5" w:rsidRDefault="001E4CDA">
      <w:pPr>
        <w:bidi w:val="0"/>
        <w:rPr>
          <w:rFonts w:cs="Simplified Arabic"/>
          <w:color w:val="FF0000"/>
        </w:rPr>
      </w:pPr>
      <w:r w:rsidRPr="007E44EF">
        <w:rPr>
          <w:color w:val="FF0000"/>
        </w:rPr>
        <w:br w:type="page"/>
      </w:r>
      <w:r w:rsidR="00CF33D5">
        <w:rPr>
          <w:b/>
          <w:bCs/>
          <w:color w:val="FF0000"/>
        </w:rPr>
        <w:lastRenderedPageBreak/>
        <w:br w:type="page"/>
      </w:r>
    </w:p>
    <w:p w:rsidR="006A7F11" w:rsidRDefault="00697453" w:rsidP="00D076E7">
      <w:pPr>
        <w:tabs>
          <w:tab w:val="left" w:pos="1150"/>
        </w:tabs>
        <w:ind w:left="-2"/>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lastRenderedPageBreak/>
        <w:t>ال</w:t>
      </w:r>
      <w:r w:rsidR="0087219C">
        <w:rPr>
          <w:rFonts w:ascii="Simplified Arabic" w:hAnsi="Simplified Arabic" w:cs="Simplified Arabic" w:hint="cs"/>
          <w:b/>
          <w:bCs/>
          <w:sz w:val="28"/>
          <w:szCs w:val="28"/>
          <w:rtl/>
        </w:rPr>
        <w:t>مقدمة</w:t>
      </w:r>
    </w:p>
    <w:p w:rsidR="00D076E7" w:rsidRPr="003D2D70" w:rsidRDefault="00D076E7" w:rsidP="00D076E7">
      <w:pPr>
        <w:tabs>
          <w:tab w:val="left" w:pos="1150"/>
        </w:tabs>
        <w:ind w:left="-2"/>
        <w:jc w:val="center"/>
        <w:rPr>
          <w:rFonts w:ascii="Simplified Arabic" w:hAnsi="Simplified Arabic" w:cs="Simplified Arabic"/>
          <w:b/>
          <w:bCs/>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يعتبر التعداد العام للسكان والمساكن والمنشآت ركناً أساسياً من أركان بناء الدولة، ويشكل تنفيذه استحقاقاً قانونياً وتنموياً وإحصائياً بموجب قانون الإحصاءات العامة </w:t>
      </w:r>
      <w:r w:rsidRPr="00D076E7">
        <w:rPr>
          <w:rFonts w:ascii="Simplified Arabic" w:hAnsi="Simplified Arabic" w:cs="Simplified Arabic" w:hint="cs"/>
          <w:sz w:val="24"/>
          <w:szCs w:val="24"/>
          <w:rtl/>
        </w:rPr>
        <w:t>ل</w:t>
      </w:r>
      <w:r w:rsidRPr="00D076E7">
        <w:rPr>
          <w:rFonts w:ascii="Simplified Arabic" w:hAnsi="Simplified Arabic" w:cs="Simplified Arabic"/>
          <w:sz w:val="24"/>
          <w:szCs w:val="24"/>
          <w:rtl/>
        </w:rPr>
        <w:t>لعام 2000، كما يمثل شكلاً من أشكال السيادة الوطنية على الأرض</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ويعد هذا التعداد الثالث الذي ينفذ في دولة فلسطين، فقد تم تنفيذ التعداد الأول </w:t>
      </w:r>
      <w:r w:rsidRPr="00D076E7">
        <w:rPr>
          <w:rFonts w:ascii="Simplified Arabic" w:hAnsi="Simplified Arabic" w:cs="Simplified Arabic" w:hint="cs"/>
          <w:sz w:val="24"/>
          <w:szCs w:val="24"/>
          <w:rtl/>
        </w:rPr>
        <w:t>ال</w:t>
      </w:r>
      <w:r w:rsidRPr="00D076E7">
        <w:rPr>
          <w:rFonts w:ascii="Simplified Arabic" w:hAnsi="Simplified Arabic" w:cs="Simplified Arabic"/>
          <w:sz w:val="24"/>
          <w:szCs w:val="24"/>
          <w:rtl/>
        </w:rPr>
        <w:t>عام 1997، والتعداد الثاني العام 2007</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ويأتي تنفيذ </w:t>
      </w:r>
      <w:r w:rsidRPr="00D076E7">
        <w:rPr>
          <w:rFonts w:ascii="Simplified Arabic" w:hAnsi="Simplified Arabic" w:cs="Simplified Arabic" w:hint="cs"/>
          <w:sz w:val="24"/>
          <w:szCs w:val="24"/>
          <w:rtl/>
        </w:rPr>
        <w:t xml:space="preserve">هذا </w:t>
      </w:r>
      <w:r w:rsidRPr="00D076E7">
        <w:rPr>
          <w:rFonts w:ascii="Simplified Arabic" w:hAnsi="Simplified Arabic" w:cs="Simplified Arabic"/>
          <w:sz w:val="24"/>
          <w:szCs w:val="24"/>
          <w:rtl/>
        </w:rPr>
        <w:t>التعداد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p>
    <w:p w:rsidR="006A7F11" w:rsidRPr="001558EC" w:rsidRDefault="006A7F11" w:rsidP="006A7F11">
      <w:pPr>
        <w:ind w:firstLine="720"/>
        <w:jc w:val="both"/>
        <w:rPr>
          <w:rFonts w:ascii="Arial" w:hAnsi="Arial" w:cs="Arial"/>
          <w:sz w:val="24"/>
          <w:szCs w:val="24"/>
          <w:rtl/>
        </w:rPr>
      </w:pPr>
    </w:p>
    <w:p w:rsidR="006A7F11" w:rsidRPr="00D076E7" w:rsidRDefault="006A7F11" w:rsidP="009131DB">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sidR="009131DB">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sidR="00D50C0E">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6A7F11" w:rsidRPr="001558EC" w:rsidRDefault="006A7F11" w:rsidP="006A7F11">
      <w:pPr>
        <w:ind w:left="-2"/>
        <w:jc w:val="both"/>
        <w:rPr>
          <w:rFonts w:ascii="Arial" w:hAnsi="Arial" w:cs="Arial"/>
          <w:sz w:val="24"/>
          <w:szCs w:val="24"/>
        </w:rPr>
      </w:pPr>
    </w:p>
    <w:p w:rsidR="006A7F11" w:rsidRPr="00D076E7" w:rsidRDefault="006A7F11" w:rsidP="006A7F11">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xml:space="preserve">، فقد تم تنفيذ مراحل التعداد </w:t>
      </w:r>
      <w:proofErr w:type="spellStart"/>
      <w:r w:rsidRPr="00D076E7">
        <w:rPr>
          <w:rFonts w:ascii="Simplified Arabic" w:hAnsi="Simplified Arabic" w:cs="Simplified Arabic"/>
          <w:sz w:val="24"/>
          <w:szCs w:val="24"/>
          <w:rtl/>
        </w:rPr>
        <w:t>كافة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باستخدام الأجهزة </w:t>
      </w:r>
      <w:proofErr w:type="spellStart"/>
      <w:r w:rsidRPr="00D076E7">
        <w:rPr>
          <w:rFonts w:ascii="Simplified Arabic" w:hAnsi="Simplified Arabic" w:cs="Simplified Arabic"/>
          <w:sz w:val="24"/>
          <w:szCs w:val="24"/>
          <w:rtl/>
        </w:rPr>
        <w:t>اللوحية</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التابلت"</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6A7F11" w:rsidRPr="001558EC" w:rsidRDefault="006A7F11" w:rsidP="006A7F11">
      <w:pPr>
        <w:jc w:val="both"/>
        <w:rPr>
          <w:rFonts w:ascii="Arial" w:hAnsi="Arial" w:cs="Arial"/>
          <w:sz w:val="24"/>
          <w:szCs w:val="24"/>
        </w:rPr>
      </w:pPr>
    </w:p>
    <w:p w:rsidR="006A7F11" w:rsidRPr="00D076E7" w:rsidRDefault="006A7F11" w:rsidP="00F35E59">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 xml:space="preserve">قام على تنفيذ هذا التعداد جيش من </w:t>
      </w:r>
      <w:proofErr w:type="spellStart"/>
      <w:r w:rsidRPr="00D076E7">
        <w:rPr>
          <w:rFonts w:ascii="Simplified Arabic" w:hAnsi="Simplified Arabic" w:cs="Simplified Arabic"/>
          <w:sz w:val="24"/>
          <w:szCs w:val="24"/>
          <w:rtl/>
        </w:rPr>
        <w:t>طواقم</w:t>
      </w:r>
      <w:proofErr w:type="spellEnd"/>
      <w:r w:rsidRPr="00D076E7">
        <w:rPr>
          <w:rFonts w:ascii="Simplified Arabic" w:hAnsi="Simplified Arabic" w:cs="Simplified Arabic"/>
          <w:sz w:val="24"/>
          <w:szCs w:val="24"/>
          <w:rtl/>
        </w:rPr>
        <w:t xml:space="preserve"> العمل </w:t>
      </w:r>
      <w:proofErr w:type="spellStart"/>
      <w:r w:rsidRPr="00D076E7">
        <w:rPr>
          <w:rFonts w:ascii="Simplified Arabic" w:hAnsi="Simplified Arabic" w:cs="Simplified Arabic"/>
          <w:sz w:val="24"/>
          <w:szCs w:val="24"/>
          <w:rtl/>
        </w:rPr>
        <w:t>المختلفة</w:t>
      </w:r>
      <w:r w:rsidRPr="00D076E7">
        <w:rPr>
          <w:rFonts w:ascii="Simplified Arabic" w:hAnsi="Simplified Arabic" w:cs="Simplified Arabic" w:hint="cs"/>
          <w:sz w:val="24"/>
          <w:szCs w:val="24"/>
          <w:rtl/>
        </w:rPr>
        <w:t>،</w:t>
      </w:r>
      <w:proofErr w:type="spellEnd"/>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w:t>
      </w:r>
      <w:proofErr w:type="spellStart"/>
      <w:r w:rsidRPr="00D076E7">
        <w:rPr>
          <w:rFonts w:ascii="Simplified Arabic" w:hAnsi="Simplified Arabic" w:cs="Simplified Arabic"/>
          <w:sz w:val="24"/>
          <w:szCs w:val="24"/>
          <w:rtl/>
        </w:rPr>
        <w:t>وطواقم</w:t>
      </w:r>
      <w:proofErr w:type="spellEnd"/>
      <w:r w:rsidRPr="00D076E7">
        <w:rPr>
          <w:rFonts w:ascii="Simplified Arabic" w:hAnsi="Simplified Arabic" w:cs="Simplified Arabic"/>
          <w:sz w:val="24"/>
          <w:szCs w:val="24"/>
          <w:rtl/>
        </w:rPr>
        <w:t xml:space="preserve"> </w:t>
      </w:r>
      <w:proofErr w:type="spellStart"/>
      <w:r w:rsidRPr="00D076E7">
        <w:rPr>
          <w:rFonts w:ascii="Simplified Arabic" w:hAnsi="Simplified Arabic" w:cs="Simplified Arabic"/>
          <w:sz w:val="24"/>
          <w:szCs w:val="24"/>
          <w:rtl/>
        </w:rPr>
        <w:t>مساندة،</w:t>
      </w:r>
      <w:proofErr w:type="spellEnd"/>
      <w:r w:rsidRPr="00D076E7">
        <w:rPr>
          <w:rFonts w:ascii="Simplified Arabic" w:hAnsi="Simplified Arabic" w:cs="Simplified Arabic"/>
          <w:sz w:val="24"/>
          <w:szCs w:val="24"/>
          <w:rtl/>
        </w:rPr>
        <w:t xml:space="preserve">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 وقد تلقى هؤلاء العامل</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ن تدريباً نوعياً مكثفاً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لتعزيز قدراتهم وإكسابهم المهارات اللازمة</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sidR="00F35E59">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w:t>
      </w:r>
      <w:proofErr w:type="spellStart"/>
      <w:r w:rsidRPr="00D076E7">
        <w:rPr>
          <w:rFonts w:ascii="Simplified Arabic" w:hAnsi="Simplified Arabic" w:cs="Simplified Arabic"/>
          <w:sz w:val="24"/>
          <w:szCs w:val="24"/>
          <w:rtl/>
        </w:rPr>
        <w:t>الحوكمة</w:t>
      </w:r>
      <w:proofErr w:type="spellEnd"/>
      <w:r w:rsidRPr="00D076E7">
        <w:rPr>
          <w:rFonts w:ascii="Simplified Arabic" w:hAnsi="Simplified Arabic" w:cs="Simplified Arabic"/>
          <w:sz w:val="24"/>
          <w:szCs w:val="24"/>
          <w:rtl/>
        </w:rPr>
        <w:t xml:space="preserve"> السليمة.</w:t>
      </w:r>
    </w:p>
    <w:p w:rsidR="006A7F11" w:rsidRPr="001558EC" w:rsidRDefault="006A7F11" w:rsidP="006A7F11">
      <w:pPr>
        <w:jc w:val="both"/>
        <w:rPr>
          <w:rFonts w:ascii="Arial" w:hAnsi="Arial" w:cs="Arial"/>
          <w:sz w:val="24"/>
          <w:szCs w:val="24"/>
          <w:rtl/>
        </w:rPr>
      </w:pPr>
    </w:p>
    <w:p w:rsidR="006A7F11" w:rsidRPr="00D076E7" w:rsidRDefault="006A7F11" w:rsidP="00CB04AD">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sidR="00CB04AD">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w:t>
      </w:r>
      <w:r w:rsidRPr="00D076E7">
        <w:rPr>
          <w:rFonts w:ascii="Simplified Arabic" w:hAnsi="Simplified Arabic" w:cs="Simplified Arabic"/>
          <w:sz w:val="24"/>
          <w:szCs w:val="24"/>
          <w:rtl/>
        </w:rPr>
        <w:lastRenderedPageBreak/>
        <w:t xml:space="preserve">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6A7F11" w:rsidRPr="001558EC" w:rsidRDefault="006A7F11" w:rsidP="006A7F11">
      <w:pPr>
        <w:jc w:val="both"/>
        <w:rPr>
          <w:rFonts w:ascii="Arial" w:hAnsi="Arial" w:cs="Arial"/>
          <w:sz w:val="24"/>
          <w:szCs w:val="24"/>
          <w:rtl/>
        </w:rPr>
      </w:pPr>
    </w:p>
    <w:p w:rsidR="006A7F11" w:rsidRDefault="006A7F11" w:rsidP="00D01384">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sidR="00D01384">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B10A14" w:rsidRDefault="00B10A14" w:rsidP="00D01384">
      <w:pPr>
        <w:jc w:val="both"/>
        <w:rPr>
          <w:rFonts w:ascii="Simplified Arabic" w:hAnsi="Simplified Arabic" w:cs="Simplified Arabic"/>
          <w:sz w:val="24"/>
          <w:szCs w:val="24"/>
          <w:rtl/>
        </w:rPr>
      </w:pPr>
    </w:p>
    <w:p w:rsidR="00B10A14" w:rsidRDefault="00B10A14" w:rsidP="00B10A14">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B10A14" w:rsidRPr="00D076E7" w:rsidRDefault="00B10A14" w:rsidP="00D01384">
      <w:pPr>
        <w:jc w:val="both"/>
        <w:rPr>
          <w:rFonts w:ascii="Simplified Arabic" w:hAnsi="Simplified Arabic" w:cs="Simplified Arabic"/>
          <w:sz w:val="24"/>
          <w:szCs w:val="24"/>
          <w:rtl/>
        </w:rPr>
      </w:pPr>
    </w:p>
    <w:p w:rsidR="00B10A14" w:rsidRDefault="00B10A14" w:rsidP="006A7F11">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B1A69" w:rsidRPr="006A7F11" w:rsidTr="00B10A14">
        <w:tc>
          <w:tcPr>
            <w:tcW w:w="3007" w:type="dxa"/>
          </w:tcPr>
          <w:p w:rsidR="00DB1A69" w:rsidRPr="00D076E7" w:rsidRDefault="00AA251D" w:rsidP="00A20897">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كانون </w:t>
            </w:r>
            <w:proofErr w:type="spellStart"/>
            <w:r>
              <w:rPr>
                <w:rFonts w:ascii="Simplified Arabic" w:hAnsi="Simplified Arabic" w:cs="Simplified Arabic" w:hint="cs"/>
                <w:b/>
                <w:bCs/>
                <w:sz w:val="24"/>
                <w:szCs w:val="24"/>
                <w:rtl/>
              </w:rPr>
              <w:t>أول</w:t>
            </w:r>
            <w:r w:rsidR="00D57D7E">
              <w:rPr>
                <w:rFonts w:ascii="Simplified Arabic" w:hAnsi="Simplified Arabic" w:cs="Simplified Arabic" w:hint="cs"/>
                <w:b/>
                <w:bCs/>
                <w:sz w:val="24"/>
                <w:szCs w:val="24"/>
                <w:rtl/>
              </w:rPr>
              <w:t>،</w:t>
            </w:r>
            <w:proofErr w:type="spellEnd"/>
            <w:r w:rsidR="004B075E">
              <w:rPr>
                <w:rFonts w:ascii="Simplified Arabic" w:hAnsi="Simplified Arabic" w:cs="Simplified Arabic" w:hint="cs"/>
                <w:b/>
                <w:bCs/>
                <w:sz w:val="24"/>
                <w:szCs w:val="24"/>
                <w:rtl/>
              </w:rPr>
              <w:t xml:space="preserve"> 201</w:t>
            </w:r>
            <w:r w:rsidR="00FB5642">
              <w:rPr>
                <w:rFonts w:ascii="Simplified Arabic" w:hAnsi="Simplified Arabic" w:cs="Simplified Arabic" w:hint="cs"/>
                <w:b/>
                <w:bCs/>
                <w:sz w:val="24"/>
                <w:szCs w:val="24"/>
                <w:rtl/>
              </w:rPr>
              <w:t>9</w:t>
            </w:r>
          </w:p>
        </w:tc>
        <w:tc>
          <w:tcPr>
            <w:tcW w:w="4044" w:type="dxa"/>
          </w:tcPr>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Default="00B10A14" w:rsidP="00D76ADF">
            <w:pPr>
              <w:jc w:val="center"/>
              <w:rPr>
                <w:rFonts w:ascii="Simplified Arabic" w:hAnsi="Simplified Arabic" w:cs="Simplified Arabic"/>
                <w:sz w:val="24"/>
                <w:szCs w:val="24"/>
                <w:rtl/>
              </w:rPr>
            </w:pPr>
          </w:p>
          <w:p w:rsidR="00B10A14" w:rsidRPr="004B075E" w:rsidRDefault="00B10A14" w:rsidP="00D76ADF">
            <w:pPr>
              <w:jc w:val="center"/>
              <w:rPr>
                <w:rFonts w:ascii="Simplified Arabic" w:hAnsi="Simplified Arabic" w:cs="Simplified Arabic"/>
                <w:sz w:val="24"/>
                <w:szCs w:val="24"/>
                <w:rtl/>
              </w:rPr>
            </w:pPr>
          </w:p>
        </w:tc>
        <w:tc>
          <w:tcPr>
            <w:tcW w:w="2235" w:type="dxa"/>
          </w:tcPr>
          <w:p w:rsidR="00DB1A69" w:rsidRPr="00D076E7" w:rsidRDefault="00240411" w:rsidP="00DB1A69">
            <w:pPr>
              <w:ind w:left="111" w:firstLine="14"/>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د. </w:t>
            </w:r>
            <w:r w:rsidR="00DB1A69" w:rsidRPr="00D076E7">
              <w:rPr>
                <w:rFonts w:ascii="Simplified Arabic" w:hAnsi="Simplified Arabic" w:cs="Simplified Arabic"/>
                <w:b/>
                <w:bCs/>
                <w:sz w:val="24"/>
                <w:szCs w:val="24"/>
                <w:rtl/>
              </w:rPr>
              <w:t>علا عوض</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B1A69" w:rsidRPr="00D076E7" w:rsidRDefault="00DB1A69" w:rsidP="00DB1A69">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D24509">
          <w:headerReference w:type="first" r:id="rId23"/>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F36A8A" w:rsidRDefault="00F1396E" w:rsidP="00F1396E">
      <w:pPr>
        <w:pStyle w:val="BodyText"/>
        <w:jc w:val="both"/>
        <w:rPr>
          <w:rFonts w:ascii="Simplified Arabic" w:hAnsi="Simplified Arabic"/>
          <w:color w:val="000000" w:themeColor="text1"/>
          <w:sz w:val="24"/>
          <w:szCs w:val="24"/>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1.1 المصطلحات والمؤشرات</w:t>
      </w:r>
    </w:p>
    <w:p w:rsidR="00F1396E" w:rsidRPr="00862BC6" w:rsidRDefault="00F1396E" w:rsidP="00C10955">
      <w:pPr>
        <w:pStyle w:val="BlockText"/>
        <w:tabs>
          <w:tab w:val="clear" w:pos="707"/>
          <w:tab w:val="left" w:pos="-2"/>
        </w:tabs>
        <w:ind w:left="-2" w:right="0" w:firstLine="0"/>
        <w:jc w:val="both"/>
        <w:rPr>
          <w:rFonts w:ascii="Simplified Arabic" w:hAnsi="Simplified Arabic"/>
          <w:i/>
          <w:iCs/>
          <w:color w:val="000000" w:themeColor="text1"/>
          <w:sz w:val="24"/>
          <w:szCs w:val="24"/>
          <w:rtl/>
        </w:rPr>
      </w:pPr>
      <w:r w:rsidRPr="00862BC6">
        <w:rPr>
          <w:rFonts w:ascii="Simplified Arabic" w:hAnsi="Simplified Arabic" w:hint="cs"/>
          <w:color w:val="000000" w:themeColor="text1"/>
          <w:sz w:val="24"/>
          <w:szCs w:val="24"/>
          <w:rtl/>
        </w:rPr>
        <w:t xml:space="preserve">تعرف المصطلحات والمؤشرات المستخدمة في هذا التعداد وفق معجم المصطلحات </w:t>
      </w:r>
      <w:proofErr w:type="spellStart"/>
      <w:r w:rsidR="00166FC5" w:rsidRPr="00862BC6">
        <w:rPr>
          <w:rFonts w:ascii="Simplified Arabic" w:hAnsi="Simplified Arabic" w:hint="cs"/>
          <w:color w:val="000000" w:themeColor="text1"/>
          <w:sz w:val="24"/>
          <w:szCs w:val="24"/>
          <w:rtl/>
        </w:rPr>
        <w:t>الإحصائية،</w:t>
      </w:r>
      <w:proofErr w:type="spellEnd"/>
      <w:r w:rsidR="00C10955" w:rsidRPr="00862BC6">
        <w:rPr>
          <w:rFonts w:ascii="Simplified Arabic" w:hAnsi="Simplified Arabic" w:hint="cs"/>
          <w:color w:val="000000" w:themeColor="text1"/>
          <w:sz w:val="24"/>
          <w:szCs w:val="24"/>
          <w:rtl/>
        </w:rPr>
        <w:t xml:space="preserve"> </w:t>
      </w:r>
      <w:r w:rsidRPr="00862BC6">
        <w:rPr>
          <w:rFonts w:ascii="Simplified Arabic" w:hAnsi="Simplified Arabic" w:hint="cs"/>
          <w:color w:val="000000" w:themeColor="text1"/>
          <w:sz w:val="24"/>
          <w:szCs w:val="24"/>
          <w:rtl/>
        </w:rPr>
        <w:t>ودليل المؤشرات الاحصائية الصادرة عن الجهاز والمعتمدة على احدث التوصيات الدولية المتعلقة بالإحصاءات والمنسجمة مع النظم الدولية</w:t>
      </w:r>
    </w:p>
    <w:p w:rsidR="00F1396E" w:rsidRPr="00862BC6" w:rsidRDefault="00F1396E" w:rsidP="00F1396E">
      <w:pPr>
        <w:pStyle w:val="BlockText"/>
        <w:tabs>
          <w:tab w:val="left" w:pos="423"/>
        </w:tabs>
        <w:jc w:val="both"/>
        <w:rPr>
          <w:rFonts w:ascii="Simplified Arabic" w:hAnsi="Simplified Arabic"/>
          <w:color w:val="000000" w:themeColor="text1"/>
          <w:sz w:val="18"/>
          <w:szCs w:val="18"/>
          <w:rtl/>
        </w:rPr>
      </w:pPr>
    </w:p>
    <w:p w:rsidR="00F1396E" w:rsidRPr="00862BC6" w:rsidRDefault="00F1396E" w:rsidP="00F1396E">
      <w:pPr>
        <w:pStyle w:val="Heading9"/>
        <w:jc w:val="both"/>
        <w:rPr>
          <w:rFonts w:ascii="Simplified Arabic" w:hAnsi="Simplified Arabic"/>
          <w:b/>
          <w:bCs/>
          <w:color w:val="000000" w:themeColor="text1"/>
          <w:rtl/>
        </w:rPr>
      </w:pPr>
      <w:r w:rsidRPr="00862BC6">
        <w:rPr>
          <w:rFonts w:ascii="Simplified Arabic" w:hAnsi="Simplified Arabic" w:hint="cs"/>
          <w:b/>
          <w:bCs/>
          <w:color w:val="000000" w:themeColor="text1"/>
          <w:rtl/>
        </w:rPr>
        <w:t>التقسيمات الجغرافية والإدارية والإحصائية:</w:t>
      </w:r>
    </w:p>
    <w:p w:rsidR="00F1396E" w:rsidRPr="00862BC6" w:rsidRDefault="00F1396E" w:rsidP="00DF64EA">
      <w:pPr>
        <w:pStyle w:val="BlockText"/>
        <w:tabs>
          <w:tab w:val="clear" w:pos="707"/>
          <w:tab w:val="left" w:pos="-2"/>
        </w:tabs>
        <w:ind w:left="-2" w:right="0" w:firstLine="0"/>
        <w:jc w:val="both"/>
        <w:rPr>
          <w:rFonts w:ascii="Simplified Arabic" w:hAnsi="Simplified Arabic"/>
          <w:color w:val="000000" w:themeColor="text1"/>
          <w:sz w:val="24"/>
          <w:szCs w:val="24"/>
          <w:rtl/>
        </w:rPr>
      </w:pPr>
      <w:r w:rsidRPr="00862BC6">
        <w:rPr>
          <w:rFonts w:ascii="Simplified Arabic" w:hAnsi="Simplified Arabic" w:hint="cs"/>
          <w:color w:val="000000" w:themeColor="text1"/>
          <w:sz w:val="24"/>
          <w:szCs w:val="24"/>
          <w:rtl/>
        </w:rPr>
        <w:t>تنقسم فلسطين إدارياً إلى (16) محافظة، وتعتبر المحافظة أعلى مستوى في الهيكل الإداري من التقسيمات الإدارية في فلسطين، بحيث تضم المحافظة الواحدة العديد من التجمعات السكانية، ويبلغ عددها 11 محافظة في الضفة الغربية و5 محافظات في قطاع غزة وهي كما يلي:</w:t>
      </w:r>
    </w:p>
    <w:p w:rsidR="00F1396E" w:rsidRPr="00862BC6" w:rsidRDefault="00F1396E" w:rsidP="00386987">
      <w:pPr>
        <w:pStyle w:val="ListParagraph"/>
        <w:numPr>
          <w:ilvl w:val="0"/>
          <w:numId w:val="20"/>
        </w:numPr>
        <w:ind w:left="423" w:hanging="425"/>
        <w:jc w:val="both"/>
        <w:rPr>
          <w:rFonts w:ascii="Simplified Arabic" w:hAnsi="Simplified Arabic" w:cs="Simplified Arabic"/>
          <w:color w:val="000000" w:themeColor="text1"/>
          <w:sz w:val="24"/>
          <w:szCs w:val="24"/>
          <w:rtl/>
        </w:rPr>
      </w:pPr>
      <w:r w:rsidRPr="00862BC6">
        <w:rPr>
          <w:rFonts w:ascii="Simplified Arabic" w:hAnsi="Simplified Arabic" w:cs="Simplified Arabic" w:hint="cs"/>
          <w:b/>
          <w:bCs/>
          <w:color w:val="000000" w:themeColor="text1"/>
          <w:sz w:val="24"/>
          <w:szCs w:val="24"/>
          <w:rtl/>
        </w:rPr>
        <w:t xml:space="preserve">الضفة </w:t>
      </w:r>
      <w:proofErr w:type="spellStart"/>
      <w:r w:rsidRPr="00862BC6">
        <w:rPr>
          <w:rFonts w:ascii="Simplified Arabic" w:hAnsi="Simplified Arabic" w:cs="Simplified Arabic" w:hint="cs"/>
          <w:b/>
          <w:bCs/>
          <w:color w:val="000000" w:themeColor="text1"/>
          <w:sz w:val="24"/>
          <w:szCs w:val="24"/>
          <w:rtl/>
        </w:rPr>
        <w:t>الغربية:</w:t>
      </w:r>
      <w:proofErr w:type="spellEnd"/>
      <w:r w:rsidRPr="00862BC6">
        <w:rPr>
          <w:rFonts w:ascii="Simplified Arabic" w:hAnsi="Simplified Arabic" w:cs="Simplified Arabic" w:hint="cs"/>
          <w:color w:val="000000" w:themeColor="text1"/>
          <w:sz w:val="24"/>
          <w:szCs w:val="24"/>
          <w:rtl/>
        </w:rPr>
        <w:t xml:space="preserve"> وتشمل محافظات </w:t>
      </w:r>
      <w:proofErr w:type="spellStart"/>
      <w:r w:rsidRPr="00862BC6">
        <w:rPr>
          <w:rFonts w:ascii="Simplified Arabic" w:hAnsi="Simplified Arabic" w:cs="Simplified Arabic" w:hint="cs"/>
          <w:color w:val="000000" w:themeColor="text1"/>
          <w:sz w:val="24"/>
          <w:szCs w:val="24"/>
          <w:rtl/>
        </w:rPr>
        <w:t>جنين</w:t>
      </w:r>
      <w:r w:rsidR="002453CD"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2C60A2">
        <w:rPr>
          <w:rFonts w:ascii="Simplified Arabic" w:hAnsi="Simplified Arabic" w:cs="Simplified Arabic" w:hint="cs"/>
          <w:color w:val="000000" w:themeColor="text1"/>
          <w:sz w:val="24"/>
          <w:szCs w:val="24"/>
          <w:rtl/>
        </w:rPr>
        <w:t>طوباس</w:t>
      </w:r>
      <w:proofErr w:type="spellEnd"/>
      <w:r w:rsidR="002C60A2">
        <w:rPr>
          <w:rFonts w:ascii="Simplified Arabic" w:hAnsi="Simplified Arabic" w:cs="Simplified Arabic" w:hint="cs"/>
          <w:color w:val="000000" w:themeColor="text1"/>
          <w:sz w:val="24"/>
          <w:szCs w:val="24"/>
          <w:rtl/>
        </w:rPr>
        <w:t xml:space="preserve"> والأغوار </w:t>
      </w:r>
      <w:proofErr w:type="spellStart"/>
      <w:r w:rsidR="0052148C" w:rsidRPr="00862BC6">
        <w:rPr>
          <w:rFonts w:ascii="Simplified Arabic" w:hAnsi="Simplified Arabic" w:cs="Simplified Arabic" w:hint="cs"/>
          <w:color w:val="000000" w:themeColor="text1"/>
          <w:sz w:val="24"/>
          <w:szCs w:val="24"/>
          <w:rtl/>
        </w:rPr>
        <w:t>الشمالية،</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00974942">
        <w:rPr>
          <w:rFonts w:ascii="Simplified Arabic" w:hAnsi="Simplified Arabic" w:cs="Simplified Arabic" w:hint="cs"/>
          <w:color w:val="000000" w:themeColor="text1"/>
          <w:sz w:val="24"/>
          <w:szCs w:val="24"/>
          <w:rtl/>
        </w:rPr>
        <w:t>طولكرم</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00386987">
        <w:rPr>
          <w:rFonts w:ascii="Simplified Arabic" w:hAnsi="Simplified Arabic" w:cs="Simplified Arabic" w:hint="cs"/>
          <w:color w:val="000000" w:themeColor="text1"/>
          <w:sz w:val="24"/>
          <w:szCs w:val="24"/>
          <w:rtl/>
        </w:rPr>
        <w:t>ونابلس</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قلقيلية</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proofErr w:type="spellStart"/>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سلفيت</w:t>
      </w:r>
      <w:r w:rsidR="00135071" w:rsidRPr="00862BC6">
        <w:rPr>
          <w:rFonts w:ascii="Simplified Arabic" w:hAnsi="Simplified Arabic" w:cs="Simplified Arabic" w:hint="cs"/>
          <w:color w:val="000000" w:themeColor="text1"/>
          <w:sz w:val="24"/>
          <w:szCs w:val="24"/>
          <w:rtl/>
        </w:rPr>
        <w:t>،</w:t>
      </w:r>
      <w:proofErr w:type="spellEnd"/>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رام الله والبيرة</w:t>
      </w:r>
      <w:r w:rsidR="00135071" w:rsidRPr="00862BC6">
        <w:rPr>
          <w:rFonts w:ascii="Simplified Arabic" w:hAnsi="Simplified Arabic" w:cs="Simplified Arabic" w:hint="cs"/>
          <w:color w:val="000000" w:themeColor="text1"/>
          <w:sz w:val="24"/>
          <w:szCs w:val="24"/>
          <w:rtl/>
        </w:rPr>
        <w:t>،</w:t>
      </w:r>
      <w:r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أريحا والأغوار</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القدس</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بيت لحم</w:t>
      </w:r>
      <w:r w:rsidR="00135071" w:rsidRPr="00862BC6">
        <w:rPr>
          <w:rFonts w:ascii="Simplified Arabic" w:hAnsi="Simplified Arabic" w:cs="Simplified Arabic" w:hint="cs"/>
          <w:color w:val="000000" w:themeColor="text1"/>
          <w:sz w:val="24"/>
          <w:szCs w:val="24"/>
          <w:rtl/>
        </w:rPr>
        <w:t>،</w:t>
      </w:r>
      <w:r w:rsidR="0052148C" w:rsidRPr="00862BC6">
        <w:rPr>
          <w:rFonts w:ascii="Simplified Arabic" w:hAnsi="Simplified Arabic" w:cs="Simplified Arabic" w:hint="cs"/>
          <w:color w:val="000000" w:themeColor="text1"/>
          <w:sz w:val="24"/>
          <w:szCs w:val="24"/>
          <w:rtl/>
        </w:rPr>
        <w:t xml:space="preserve"> </w:t>
      </w:r>
      <w:r w:rsidR="00136AF0" w:rsidRPr="00862BC6">
        <w:rPr>
          <w:rFonts w:ascii="Simplified Arabic" w:hAnsi="Simplified Arabic" w:cs="Simplified Arabic" w:hint="cs"/>
          <w:color w:val="000000" w:themeColor="text1"/>
          <w:sz w:val="24"/>
          <w:szCs w:val="24"/>
          <w:rtl/>
        </w:rPr>
        <w:t>و</w:t>
      </w:r>
      <w:r w:rsidRPr="00862BC6">
        <w:rPr>
          <w:rFonts w:ascii="Simplified Arabic" w:hAnsi="Simplified Arabic" w:cs="Simplified Arabic" w:hint="cs"/>
          <w:color w:val="000000" w:themeColor="text1"/>
          <w:sz w:val="24"/>
          <w:szCs w:val="24"/>
          <w:rtl/>
        </w:rPr>
        <w:t>الخليل.</w:t>
      </w:r>
    </w:p>
    <w:p w:rsidR="00F1396E" w:rsidRPr="00862BC6" w:rsidRDefault="00F1396E" w:rsidP="002C60A2">
      <w:pPr>
        <w:pStyle w:val="ListParagraph"/>
        <w:numPr>
          <w:ilvl w:val="0"/>
          <w:numId w:val="20"/>
        </w:numPr>
        <w:ind w:left="423" w:hanging="425"/>
        <w:jc w:val="both"/>
        <w:rPr>
          <w:rFonts w:ascii="Simplified Arabic" w:hAnsi="Simplified Arabic" w:cs="Simplified Arabic"/>
          <w:color w:val="000000" w:themeColor="text1"/>
          <w:sz w:val="24"/>
          <w:szCs w:val="24"/>
        </w:rPr>
      </w:pPr>
      <w:r w:rsidRPr="00862BC6">
        <w:rPr>
          <w:rFonts w:ascii="Simplified Arabic" w:hAnsi="Simplified Arabic" w:cs="Simplified Arabic" w:hint="cs"/>
          <w:b/>
          <w:bCs/>
          <w:color w:val="000000" w:themeColor="text1"/>
          <w:sz w:val="24"/>
          <w:szCs w:val="24"/>
          <w:rtl/>
        </w:rPr>
        <w:t>قطاع غزة:</w:t>
      </w:r>
      <w:r w:rsidRPr="00862BC6">
        <w:rPr>
          <w:rFonts w:ascii="Simplified Arabic" w:hAnsi="Simplified Arabic" w:cs="Simplified Arabic" w:hint="cs"/>
          <w:color w:val="000000" w:themeColor="text1"/>
          <w:sz w:val="24"/>
          <w:szCs w:val="24"/>
          <w:rtl/>
        </w:rPr>
        <w:t xml:space="preserve"> ويشمل محافظات شمال </w:t>
      </w:r>
      <w:proofErr w:type="spellStart"/>
      <w:r w:rsidRPr="00862BC6">
        <w:rPr>
          <w:rFonts w:ascii="Simplified Arabic" w:hAnsi="Simplified Arabic" w:cs="Simplified Arabic" w:hint="cs"/>
          <w:color w:val="000000" w:themeColor="text1"/>
          <w:sz w:val="24"/>
          <w:szCs w:val="24"/>
          <w:rtl/>
        </w:rPr>
        <w:t>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وغزة</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ودير</w:t>
      </w:r>
      <w:r w:rsidR="002C60A2">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البلح</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w:t>
      </w:r>
      <w:proofErr w:type="spellStart"/>
      <w:r w:rsidRPr="00862BC6">
        <w:rPr>
          <w:rFonts w:ascii="Simplified Arabic" w:hAnsi="Simplified Arabic" w:cs="Simplified Arabic" w:hint="cs"/>
          <w:color w:val="000000" w:themeColor="text1"/>
          <w:sz w:val="24"/>
          <w:szCs w:val="24"/>
          <w:rtl/>
        </w:rPr>
        <w:t>وخانيونس</w:t>
      </w:r>
      <w:r w:rsidR="00135071" w:rsidRPr="00862BC6">
        <w:rPr>
          <w:rFonts w:ascii="Simplified Arabic" w:hAnsi="Simplified Arabic" w:cs="Simplified Arabic" w:hint="cs"/>
          <w:color w:val="000000" w:themeColor="text1"/>
          <w:sz w:val="24"/>
          <w:szCs w:val="24"/>
          <w:rtl/>
        </w:rPr>
        <w:t>،</w:t>
      </w:r>
      <w:proofErr w:type="spellEnd"/>
      <w:r w:rsidRPr="00862BC6">
        <w:rPr>
          <w:rFonts w:ascii="Simplified Arabic" w:hAnsi="Simplified Arabic" w:cs="Simplified Arabic" w:hint="cs"/>
          <w:color w:val="000000" w:themeColor="text1"/>
          <w:sz w:val="24"/>
          <w:szCs w:val="24"/>
          <w:rtl/>
        </w:rPr>
        <w:t xml:space="preserve"> ورفح.</w:t>
      </w:r>
    </w:p>
    <w:p w:rsidR="005B2B1E" w:rsidRPr="00862BC6" w:rsidRDefault="005B2B1E" w:rsidP="00F1396E">
      <w:pPr>
        <w:ind w:left="-1" w:firstLine="1"/>
        <w:jc w:val="both"/>
        <w:rPr>
          <w:rFonts w:ascii="Simplified Arabic" w:hAnsi="Simplified Arabic" w:cs="Simplified Arabic"/>
          <w:b/>
          <w:bCs/>
          <w:color w:val="000000" w:themeColor="text1"/>
          <w:sz w:val="18"/>
          <w:szCs w:val="18"/>
          <w:rtl/>
        </w:rPr>
      </w:pPr>
    </w:p>
    <w:p w:rsidR="007272BA" w:rsidRPr="00862BC6" w:rsidRDefault="005B2B1E" w:rsidP="00EB7AD1">
      <w:pPr>
        <w:jc w:val="both"/>
        <w:rPr>
          <w:rFonts w:ascii="Simplified Arabic" w:hAnsi="Simplified Arabic" w:cs="Simplified Arabic"/>
          <w:sz w:val="24"/>
          <w:szCs w:val="24"/>
          <w:rtl/>
          <w:lang w:val="en-GB"/>
        </w:rPr>
      </w:pPr>
      <w:r w:rsidRPr="00862BC6">
        <w:rPr>
          <w:rFonts w:ascii="Simplified Arabic" w:hAnsi="Simplified Arabic" w:cs="Simplified Arabic" w:hint="cs"/>
          <w:b/>
          <w:bCs/>
          <w:sz w:val="24"/>
          <w:szCs w:val="24"/>
          <w:rtl/>
          <w:lang w:val="en-GB"/>
        </w:rPr>
        <w:t>التجمع</w:t>
      </w:r>
      <w:r w:rsidRPr="00862BC6">
        <w:rPr>
          <w:rFonts w:ascii="Simplified Arabic" w:hAnsi="Simplified Arabic" w:cs="Simplified Arabic" w:hint="cs"/>
          <w:sz w:val="24"/>
          <w:szCs w:val="24"/>
          <w:rtl/>
          <w:lang w:val="en-GB"/>
        </w:rPr>
        <w:t xml:space="preserve">: </w:t>
      </w:r>
    </w:p>
    <w:p w:rsidR="005B2B1E" w:rsidRPr="00862BC6" w:rsidRDefault="005B2B1E" w:rsidP="00EB7AD1">
      <w:pPr>
        <w:jc w:val="both"/>
        <w:rPr>
          <w:rFonts w:ascii="Simplified Arabic" w:hAnsi="Simplified Arabic" w:cs="Simplified Arabic"/>
          <w:sz w:val="22"/>
          <w:szCs w:val="22"/>
          <w:rtl/>
          <w:lang w:val="en-GB"/>
        </w:rPr>
      </w:pPr>
      <w:r w:rsidRPr="00862BC6">
        <w:rPr>
          <w:rFonts w:ascii="Simplified Arabic" w:hAnsi="Simplified Arabic" w:cs="Simplified Arabic" w:hint="cs"/>
          <w:sz w:val="24"/>
          <w:szCs w:val="24"/>
          <w:rtl/>
          <w:lang w:val="en-GB"/>
        </w:rPr>
        <w:t>هو مساحة (مكان) من سطح الأرض مأهولة بالسكان بشكل دائم ولها سلطة إدارية رسمية</w:t>
      </w:r>
      <w:r w:rsidR="00EB7AD1" w:rsidRPr="00862BC6">
        <w:rPr>
          <w:rFonts w:ascii="Simplified Arabic" w:hAnsi="Simplified Arabic" w:cs="Simplified Arabic" w:hint="cs"/>
          <w:sz w:val="24"/>
          <w:szCs w:val="24"/>
          <w:rtl/>
          <w:lang w:val="en-GB"/>
        </w:rPr>
        <w:t xml:space="preserve"> </w:t>
      </w:r>
      <w:r w:rsidRPr="00862BC6">
        <w:rPr>
          <w:rFonts w:ascii="Simplified Arabic" w:hAnsi="Simplified Arabic" w:cs="Simplified Arabic" w:hint="cs"/>
          <w:sz w:val="24"/>
          <w:szCs w:val="24"/>
          <w:rtl/>
          <w:lang w:val="en-GB"/>
        </w:rPr>
        <w:t xml:space="preserve">أو أي مساحة (مكان) من سطح الأرض مأهولة بالسكان بشكل دائم ومنفصلة جغرافيا عن أي تجمع مجاور لها ومعترف </w:t>
      </w:r>
      <w:proofErr w:type="spellStart"/>
      <w:r w:rsidRPr="00862BC6">
        <w:rPr>
          <w:rFonts w:ascii="Simplified Arabic" w:hAnsi="Simplified Arabic" w:cs="Simplified Arabic" w:hint="cs"/>
          <w:sz w:val="24"/>
          <w:szCs w:val="24"/>
          <w:rtl/>
          <w:lang w:val="en-GB"/>
        </w:rPr>
        <w:t>بها</w:t>
      </w:r>
      <w:proofErr w:type="spellEnd"/>
      <w:r w:rsidRPr="00862BC6">
        <w:rPr>
          <w:rFonts w:ascii="Simplified Arabic" w:hAnsi="Simplified Arabic" w:cs="Simplified Arabic" w:hint="cs"/>
          <w:sz w:val="24"/>
          <w:szCs w:val="24"/>
          <w:rtl/>
          <w:lang w:val="en-GB"/>
        </w:rPr>
        <w:t xml:space="preserve"> عرفياً وليس لها سلطة إدارية مستقلة.</w:t>
      </w:r>
    </w:p>
    <w:p w:rsidR="00E51408" w:rsidRPr="00862BC6" w:rsidRDefault="00E51408" w:rsidP="00EB7AD1">
      <w:pPr>
        <w:jc w:val="both"/>
        <w:rPr>
          <w:rFonts w:ascii="Simplified Arabic" w:hAnsi="Simplified Arabic" w:cs="Simplified Arabic"/>
          <w:sz w:val="18"/>
          <w:szCs w:val="18"/>
          <w:rtl/>
          <w:lang w:val="en-GB"/>
        </w:rPr>
      </w:pPr>
    </w:p>
    <w:p w:rsidR="00E51408" w:rsidRPr="008F5674" w:rsidRDefault="00E51408" w:rsidP="00E51408">
      <w:pPr>
        <w:jc w:val="lowKashida"/>
        <w:rPr>
          <w:b/>
          <w:bCs/>
          <w:sz w:val="24"/>
          <w:szCs w:val="24"/>
        </w:rPr>
      </w:pPr>
      <w:r w:rsidRPr="008F5674">
        <w:rPr>
          <w:rFonts w:ascii="Simplified Arabic" w:hAnsi="Simplified Arabic" w:cs="Simplified Arabic"/>
          <w:b/>
          <w:bCs/>
          <w:sz w:val="24"/>
          <w:szCs w:val="24"/>
          <w:rtl/>
        </w:rPr>
        <w:t>نوع التجمع:</w:t>
      </w:r>
    </w:p>
    <w:p w:rsidR="00E51408" w:rsidRPr="008F5674" w:rsidRDefault="00E51408" w:rsidP="00E51408">
      <w:pPr>
        <w:jc w:val="lowKashida"/>
        <w:rPr>
          <w:rFonts w:ascii="Simplified Arabic" w:hAnsi="Simplified Arabic" w:cs="Simplified Arabic"/>
          <w:b/>
          <w:bCs/>
          <w:sz w:val="18"/>
          <w:szCs w:val="18"/>
        </w:rPr>
      </w:pPr>
      <w:r w:rsidRPr="008F5674">
        <w:rPr>
          <w:rFonts w:ascii="Simplified Arabic" w:hAnsi="Simplified Arabic" w:cs="Simplified Arabic"/>
          <w:b/>
          <w:bCs/>
          <w:sz w:val="24"/>
          <w:szCs w:val="24"/>
          <w:rtl/>
        </w:rPr>
        <w:t>صنفت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التجمعات</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السكانية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إلى</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ثلاثة</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أصناف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وهي</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حضر،</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ريف،</w:t>
      </w:r>
      <w:r w:rsidRPr="008F5674">
        <w:rPr>
          <w:rFonts w:ascii="Simplified Arabic" w:hAnsi="Simplified Arabic" w:cs="Simplified Arabic"/>
          <w:b/>
          <w:bCs/>
          <w:sz w:val="24"/>
          <w:szCs w:val="24"/>
        </w:rPr>
        <w:t xml:space="preserve"> </w:t>
      </w:r>
      <w:r w:rsidRPr="008F5674">
        <w:rPr>
          <w:rFonts w:ascii="Simplified Arabic" w:hAnsi="Simplified Arabic" w:cs="Simplified Arabic"/>
          <w:b/>
          <w:bCs/>
          <w:sz w:val="24"/>
          <w:szCs w:val="24"/>
          <w:rtl/>
        </w:rPr>
        <w:t>مخيم</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Pr>
      </w:pPr>
      <w:r w:rsidRPr="008F5674">
        <w:rPr>
          <w:rFonts w:ascii="Simplified Arabic" w:hAnsi="Simplified Arabic" w:cs="Simplified Arabic"/>
          <w:sz w:val="24"/>
          <w:szCs w:val="24"/>
          <w:rtl/>
        </w:rPr>
        <w:t>حضر: كل تجمع سكاني يدار من قبل مجلس بلدي بصرف النظر عن عدد السكان والخدمات المقدمة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ريف: كل تجمع سكاني يدار من قبل مجلس قروي ولا ينطبق عليه تعريف الحضر او المخيم  وفقا لما هو معتمد لدى وزارة الحكم المحلي.</w:t>
      </w:r>
    </w:p>
    <w:p w:rsidR="00E51408" w:rsidRPr="008F5674" w:rsidRDefault="00E51408" w:rsidP="00E51408">
      <w:pPr>
        <w:pStyle w:val="ListParagraph"/>
        <w:numPr>
          <w:ilvl w:val="0"/>
          <w:numId w:val="37"/>
        </w:numPr>
        <w:ind w:left="423" w:hanging="425"/>
        <w:contextualSpacing w:val="0"/>
        <w:jc w:val="lowKashida"/>
        <w:rPr>
          <w:rFonts w:ascii="Simplified Arabic" w:hAnsi="Simplified Arabic" w:cs="Simplified Arabic"/>
          <w:sz w:val="24"/>
          <w:szCs w:val="24"/>
          <w:rtl/>
        </w:rPr>
      </w:pPr>
      <w:r w:rsidRPr="008F5674">
        <w:rPr>
          <w:rFonts w:ascii="Simplified Arabic" w:hAnsi="Simplified Arabic" w:cs="Simplified Arabic"/>
          <w:sz w:val="24"/>
          <w:szCs w:val="24"/>
          <w:rtl/>
        </w:rPr>
        <w:t>مخيم: كافة التجمعات التي يطلق عليها اسم مخيم، وتدار من قبل وكالة الغوث الدولية.</w:t>
      </w:r>
    </w:p>
    <w:p w:rsidR="005B2B1E" w:rsidRPr="008F5674" w:rsidRDefault="005B2B1E" w:rsidP="00F1396E">
      <w:pPr>
        <w:ind w:left="-1" w:firstLine="1"/>
        <w:jc w:val="both"/>
        <w:rPr>
          <w:rFonts w:cs="Simplified Arabic"/>
          <w:b/>
          <w:bCs/>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w:t>
      </w:r>
      <w:proofErr w:type="spellStart"/>
      <w:r w:rsidRPr="00F1396E">
        <w:rPr>
          <w:rFonts w:cs="Simplified Arabic" w:hint="cs"/>
          <w:color w:val="000000" w:themeColor="text1"/>
          <w:sz w:val="24"/>
          <w:szCs w:val="24"/>
          <w:rtl/>
        </w:rPr>
        <w:t>الديمغرافية</w:t>
      </w:r>
      <w:proofErr w:type="spellEnd"/>
      <w:r w:rsidRPr="00F1396E">
        <w:rPr>
          <w:rFonts w:cs="Simplified Arabic" w:hint="cs"/>
          <w:color w:val="000000" w:themeColor="text1"/>
          <w:sz w:val="24"/>
          <w:szCs w:val="24"/>
          <w:rtl/>
        </w:rPr>
        <w:t xml:space="preserve">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166FC5" w:rsidRDefault="00166FC5" w:rsidP="00F1396E">
      <w:pPr>
        <w:ind w:left="-1" w:firstLine="1"/>
        <w:jc w:val="both"/>
        <w:rPr>
          <w:rFonts w:cs="Simplified Arabic"/>
          <w:b/>
          <w:bCs/>
          <w:color w:val="000000" w:themeColor="text1"/>
          <w:sz w:val="24"/>
          <w:szCs w:val="24"/>
          <w:rtl/>
        </w:rPr>
      </w:pPr>
    </w:p>
    <w:p w:rsidR="00166FC5" w:rsidRDefault="00166FC5" w:rsidP="00F1396E">
      <w:pPr>
        <w:ind w:left="-1" w:firstLine="1"/>
        <w:jc w:val="both"/>
        <w:rPr>
          <w:rFonts w:cs="Simplified Arabic"/>
          <w:b/>
          <w:bCs/>
          <w:color w:val="000000" w:themeColor="text1"/>
          <w:sz w:val="24"/>
          <w:szCs w:val="24"/>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proofErr w:type="spellStart"/>
      <w:r w:rsidRPr="00DF64EA">
        <w:rPr>
          <w:rFonts w:cs="Simplified Arabic" w:hint="cs"/>
          <w:color w:val="000000" w:themeColor="text1"/>
          <w:sz w:val="24"/>
          <w:szCs w:val="24"/>
          <w:rtl/>
        </w:rPr>
        <w:t>والسائقون</w:t>
      </w:r>
      <w:proofErr w:type="spellEnd"/>
      <w:r w:rsidRPr="00DF64EA">
        <w:rPr>
          <w:rFonts w:cs="Simplified Arabic" w:hint="cs"/>
          <w:color w:val="000000" w:themeColor="text1"/>
          <w:sz w:val="24"/>
          <w:szCs w:val="24"/>
          <w:rtl/>
        </w:rPr>
        <w:t xml:space="preserve">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F36A8A"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lastRenderedPageBreak/>
        <w:t xml:space="preserve">الأفراد المتواجدون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بصفة معتادة كنزلاء في دور العجزة، ودور الأيتام، ومصحات الأمراض النفسية، والسجون الفلسطينية، حيث</w:t>
      </w:r>
      <w:r w:rsidRPr="00F1396E">
        <w:rPr>
          <w:rFonts w:cs="Simplified Arabic" w:hint="cs"/>
          <w:color w:val="000000" w:themeColor="text1"/>
          <w:sz w:val="24"/>
          <w:szCs w:val="24"/>
          <w:rtl/>
        </w:rPr>
        <w:t xml:space="preserve"> تم عد</w:t>
      </w:r>
      <w:r w:rsidRPr="00F1396E">
        <w:rPr>
          <w:rFonts w:cs="Simplified Arabic"/>
          <w:color w:val="000000" w:themeColor="text1"/>
          <w:sz w:val="24"/>
          <w:szCs w:val="24"/>
          <w:rtl/>
        </w:rPr>
        <w:t xml:space="preserve"> جميع من يقيم بهذه الأماكن في أماكن تواجدهم.</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F36A8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F36A8A"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(رب الأسرة) لديها ابن أو </w:t>
      </w:r>
      <w:proofErr w:type="spellStart"/>
      <w:r w:rsidRPr="00F1396E">
        <w:rPr>
          <w:rFonts w:cs="Simplified Arabic"/>
          <w:color w:val="000000" w:themeColor="text1"/>
          <w:sz w:val="24"/>
          <w:szCs w:val="24"/>
          <w:rtl/>
        </w:rPr>
        <w:t>إبنة</w:t>
      </w:r>
      <w:proofErr w:type="spellEnd"/>
      <w:r w:rsidRPr="00F1396E">
        <w:rPr>
          <w:rFonts w:cs="Simplified Arabic"/>
          <w:color w:val="000000" w:themeColor="text1"/>
          <w:sz w:val="24"/>
          <w:szCs w:val="24"/>
          <w:rtl/>
        </w:rPr>
        <w:t xml:space="preserve"> أو </w:t>
      </w:r>
      <w:proofErr w:type="spellStart"/>
      <w:r w:rsidRPr="00F1396E">
        <w:rPr>
          <w:rFonts w:cs="Simplified Arabic"/>
          <w:color w:val="000000" w:themeColor="text1"/>
          <w:sz w:val="24"/>
          <w:szCs w:val="24"/>
          <w:rtl/>
        </w:rPr>
        <w:t>أكثر،</w:t>
      </w:r>
      <w:proofErr w:type="spellEnd"/>
      <w:r w:rsidRPr="00F1396E">
        <w:rPr>
          <w:rFonts w:cs="Simplified Arabic"/>
          <w:color w:val="000000" w:themeColor="text1"/>
          <w:sz w:val="24"/>
          <w:szCs w:val="24"/>
          <w:rtl/>
        </w:rPr>
        <w:t xml:space="preserve">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726703" w:rsidRPr="00726703" w:rsidRDefault="00726703" w:rsidP="00726703">
      <w:pPr>
        <w:rPr>
          <w:rFonts w:cs="Simplified Arabic"/>
          <w:b/>
          <w:bCs/>
          <w:color w:val="000000" w:themeColor="text1"/>
          <w:sz w:val="18"/>
          <w:szCs w:val="18"/>
          <w:rtl/>
        </w:rPr>
      </w:pP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726703" w:rsidRPr="00F36A8A" w:rsidRDefault="00726703" w:rsidP="00726703">
      <w:pPr>
        <w:pStyle w:val="BlockText"/>
        <w:tabs>
          <w:tab w:val="left" w:pos="423"/>
        </w:tabs>
        <w:jc w:val="both"/>
        <w:rPr>
          <w:color w:val="000000" w:themeColor="text1"/>
          <w:sz w:val="18"/>
          <w:szCs w:val="18"/>
          <w:rtl/>
        </w:rPr>
      </w:pPr>
      <w:r w:rsidRPr="00F36A8A">
        <w:rPr>
          <w:color w:val="000000" w:themeColor="text1"/>
          <w:sz w:val="18"/>
          <w:szCs w:val="18"/>
          <w:rtl/>
        </w:rPr>
        <w:t xml:space="preserve"> </w:t>
      </w:r>
    </w:p>
    <w:p w:rsidR="00726703" w:rsidRPr="00F1396E" w:rsidRDefault="00726703" w:rsidP="00726703">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726703" w:rsidRPr="00F1396E" w:rsidRDefault="00726703" w:rsidP="00726703">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726703" w:rsidRPr="00CA4A89" w:rsidRDefault="00726703"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36A8A" w:rsidRPr="00CA4A89" w:rsidRDefault="00F36A8A" w:rsidP="00F1396E">
      <w:pPr>
        <w:ind w:right="57"/>
        <w:jc w:val="lowKashida"/>
        <w:rPr>
          <w:rFonts w:ascii="Arial" w:hAnsi="Arial" w:cs="Simplified Arabic"/>
          <w:color w:val="000000" w:themeColor="text1"/>
          <w:sz w:val="18"/>
          <w:szCs w:val="18"/>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8D69D1" w:rsidRDefault="008D69D1" w:rsidP="00F1396E">
      <w:pPr>
        <w:jc w:val="lowKashida"/>
        <w:rPr>
          <w:rFonts w:cs="Simplified Arabic"/>
          <w:color w:val="000000" w:themeColor="text1"/>
          <w:sz w:val="24"/>
          <w:szCs w:val="24"/>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 xml:space="preserve">بشكل جاد </w:t>
      </w:r>
      <w:proofErr w:type="spellStart"/>
      <w:r w:rsidRPr="00A9551F">
        <w:rPr>
          <w:rFonts w:cs="Simplified Arabic" w:hint="cs"/>
          <w:sz w:val="24"/>
          <w:szCs w:val="24"/>
          <w:rtl/>
        </w:rPr>
        <w:t>باتباعه</w:t>
      </w:r>
      <w:proofErr w:type="spellEnd"/>
      <w:r w:rsidRPr="00A9551F">
        <w:rPr>
          <w:rFonts w:cs="Simplified Arabic" w:hint="cs"/>
          <w:sz w:val="24"/>
          <w:szCs w:val="24"/>
          <w:rtl/>
        </w:rPr>
        <w:t xml:space="preserve">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proofErr w:type="spellStart"/>
      <w:r w:rsidRPr="00F1396E">
        <w:rPr>
          <w:rFonts w:cs="Simplified Arabic" w:hint="cs"/>
          <w:b/>
          <w:bCs/>
          <w:color w:val="000000" w:themeColor="text1"/>
          <w:sz w:val="24"/>
          <w:szCs w:val="24"/>
          <w:rtl/>
        </w:rPr>
        <w:t>تقاعد:</w:t>
      </w:r>
      <w:proofErr w:type="spellEnd"/>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w:t>
      </w:r>
      <w:proofErr w:type="spellStart"/>
      <w:r w:rsidRPr="00F1396E">
        <w:rPr>
          <w:rFonts w:cs="Simplified Arabic"/>
          <w:color w:val="000000" w:themeColor="text1"/>
          <w:sz w:val="24"/>
          <w:szCs w:val="24"/>
          <w:rtl/>
        </w:rPr>
        <w:t>به</w:t>
      </w:r>
      <w:proofErr w:type="spellEnd"/>
      <w:r w:rsidRPr="00F1396E">
        <w:rPr>
          <w:rFonts w:cs="Simplified Arabic"/>
          <w:color w:val="000000" w:themeColor="text1"/>
          <w:sz w:val="24"/>
          <w:szCs w:val="24"/>
          <w:rtl/>
        </w:rPr>
        <w:t xml:space="preserve">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w:t>
      </w:r>
      <w:proofErr w:type="spellStart"/>
      <w:r w:rsidR="001C32A1" w:rsidRPr="001C32A1">
        <w:rPr>
          <w:rFonts w:cs="Simplified Arabic" w:hint="cs"/>
          <w:sz w:val="24"/>
          <w:szCs w:val="24"/>
          <w:rtl/>
        </w:rPr>
        <w:t>)</w:t>
      </w:r>
      <w:proofErr w:type="spellEnd"/>
      <w:r w:rsidR="001C32A1" w:rsidRPr="001C32A1">
        <w:rPr>
          <w:rFonts w:cs="Simplified Arabic" w:hint="cs"/>
          <w:sz w:val="24"/>
          <w:szCs w:val="24"/>
          <w:rtl/>
        </w:rPr>
        <w:t xml:space="preserve">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w:t>
      </w:r>
      <w:proofErr w:type="spellStart"/>
      <w:r w:rsidRPr="00F1396E">
        <w:rPr>
          <w:rFonts w:ascii="Arial" w:hAnsi="Arial" w:cs="Simplified Arabic"/>
          <w:color w:val="000000" w:themeColor="text1"/>
          <w:sz w:val="24"/>
          <w:szCs w:val="24"/>
          <w:rtl/>
        </w:rPr>
        <w:t>براكية</w:t>
      </w:r>
      <w:proofErr w:type="spellEnd"/>
      <w:r w:rsidRPr="00F1396E">
        <w:rPr>
          <w:rFonts w:ascii="Arial" w:hAnsi="Arial" w:cs="Simplified Arabic"/>
          <w:color w:val="000000" w:themeColor="text1"/>
          <w:sz w:val="24"/>
          <w:szCs w:val="24"/>
          <w:rtl/>
        </w:rPr>
        <w:t xml:space="preserve"> أو خيمة…الخ</w:t>
      </w:r>
      <w:proofErr w:type="spellStart"/>
      <w:r w:rsidRPr="00F1396E">
        <w:rPr>
          <w:rFonts w:ascii="Arial" w:hAnsi="Arial" w:cs="Simplified Arabic"/>
          <w:color w:val="000000" w:themeColor="text1"/>
          <w:sz w:val="24"/>
          <w:szCs w:val="24"/>
          <w:rtl/>
        </w:rPr>
        <w:t>).</w:t>
      </w:r>
      <w:proofErr w:type="spellEnd"/>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proofErr w:type="spellStart"/>
      <w:r w:rsidRPr="00F1396E">
        <w:rPr>
          <w:rFonts w:cs="Simplified Arabic" w:hint="eastAsia"/>
          <w:color w:val="000000" w:themeColor="text1"/>
          <w:sz w:val="24"/>
          <w:szCs w:val="24"/>
          <w:rtl/>
        </w:rPr>
        <w:t>للفيلا</w:t>
      </w:r>
      <w:proofErr w:type="spellEnd"/>
      <w:r w:rsidRPr="00F1396E">
        <w:rPr>
          <w:rFonts w:cs="Simplified Arabic"/>
          <w:color w:val="000000" w:themeColor="text1"/>
          <w:sz w:val="24"/>
          <w:szCs w:val="24"/>
          <w:rtl/>
        </w:rPr>
        <w:t xml:space="preserve"> حديقة تحيط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بغض النظر عن مساحتها بالإضافة إلى سور يحيط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من </w:t>
      </w:r>
      <w:proofErr w:type="spellStart"/>
      <w:r w:rsidRPr="00F1396E">
        <w:rPr>
          <w:rFonts w:cs="Simplified Arabic" w:hint="eastAsia"/>
          <w:color w:val="000000" w:themeColor="text1"/>
          <w:sz w:val="24"/>
          <w:szCs w:val="24"/>
          <w:rtl/>
        </w:rPr>
        <w:t>الخارج،</w:t>
      </w:r>
      <w:proofErr w:type="spellEnd"/>
      <w:r w:rsidRPr="00F1396E">
        <w:rPr>
          <w:rFonts w:cs="Simplified Arabic"/>
          <w:color w:val="000000" w:themeColor="text1"/>
          <w:sz w:val="24"/>
          <w:szCs w:val="24"/>
          <w:rtl/>
        </w:rPr>
        <w:t xml:space="preserve"> وكراج للسيارة كما يغطى السطح العلوي </w:t>
      </w:r>
      <w:proofErr w:type="spellStart"/>
      <w:r w:rsidRPr="00F1396E">
        <w:rPr>
          <w:rFonts w:cs="Simplified Arabic"/>
          <w:color w:val="000000" w:themeColor="text1"/>
          <w:sz w:val="24"/>
          <w:szCs w:val="24"/>
          <w:rtl/>
        </w:rPr>
        <w:t>للفيلا</w:t>
      </w:r>
      <w:proofErr w:type="spellEnd"/>
      <w:r w:rsidRPr="00F1396E">
        <w:rPr>
          <w:rFonts w:cs="Simplified Arabic"/>
          <w:color w:val="000000" w:themeColor="text1"/>
          <w:sz w:val="24"/>
          <w:szCs w:val="24"/>
          <w:rtl/>
        </w:rPr>
        <w:t xml:space="preserve">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w:t>
      </w:r>
      <w:proofErr w:type="spellStart"/>
      <w:r w:rsidRPr="00F1396E">
        <w:rPr>
          <w:rFonts w:cs="Simplified Arabic"/>
          <w:color w:val="000000" w:themeColor="text1"/>
          <w:sz w:val="24"/>
          <w:szCs w:val="24"/>
          <w:rtl/>
        </w:rPr>
        <w:t>الفيلا</w:t>
      </w:r>
      <w:proofErr w:type="spellEnd"/>
      <w:r w:rsidRPr="00F1396E">
        <w:rPr>
          <w:rFonts w:cs="Simplified Arabic"/>
          <w:color w:val="000000" w:themeColor="text1"/>
          <w:sz w:val="24"/>
          <w:szCs w:val="24"/>
          <w:rtl/>
        </w:rPr>
        <w:t xml:space="preserve">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lastRenderedPageBreak/>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w:t>
      </w:r>
      <w:proofErr w:type="spellStart"/>
      <w:r w:rsidRPr="00F1396E">
        <w:rPr>
          <w:rFonts w:cs="Simplified Arabic"/>
          <w:color w:val="000000" w:themeColor="text1"/>
          <w:sz w:val="24"/>
          <w:szCs w:val="24"/>
          <w:rtl/>
        </w:rPr>
        <w:t>بها</w:t>
      </w:r>
      <w:proofErr w:type="spellEnd"/>
      <w:r w:rsidRPr="00F1396E">
        <w:rPr>
          <w:rFonts w:cs="Simplified Arabic"/>
          <w:color w:val="000000" w:themeColor="text1"/>
          <w:sz w:val="24"/>
          <w:szCs w:val="24"/>
          <w:rtl/>
        </w:rPr>
        <w:t xml:space="preserve"> مرافق بل تشترك عادة مع غيرها من الغرف في المرافق (مطبخ </w:t>
      </w:r>
      <w:r w:rsidR="00B918FD">
        <w:rPr>
          <w:rFonts w:cs="Simplified Arabic" w:hint="cs"/>
          <w:color w:val="000000" w:themeColor="text1"/>
          <w:sz w:val="24"/>
          <w:szCs w:val="24"/>
          <w:rtl/>
        </w:rPr>
        <w:t xml:space="preserve">   </w:t>
      </w:r>
      <w:r w:rsidRPr="00F1396E">
        <w:rPr>
          <w:rFonts w:cs="Simplified Arabic"/>
          <w:color w:val="000000" w:themeColor="text1"/>
          <w:sz w:val="24"/>
          <w:szCs w:val="24"/>
          <w:rtl/>
        </w:rPr>
        <w:t>–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r>
      <w:proofErr w:type="spellStart"/>
      <w:r w:rsidRPr="00F1396E">
        <w:rPr>
          <w:rFonts w:cs="Simplified Arabic"/>
          <w:b/>
          <w:bCs/>
          <w:color w:val="000000" w:themeColor="text1"/>
          <w:sz w:val="24"/>
          <w:szCs w:val="24"/>
          <w:rtl/>
        </w:rPr>
        <w:t>براكية</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كرفان</w:t>
      </w:r>
      <w:proofErr w:type="spellEnd"/>
      <w:r w:rsidR="00BE2D8E">
        <w:rPr>
          <w:rFonts w:cs="Simplified Arabic" w:hint="cs"/>
          <w:b/>
          <w:bCs/>
          <w:color w:val="000000" w:themeColor="text1"/>
          <w:sz w:val="24"/>
          <w:szCs w:val="24"/>
          <w:rtl/>
        </w:rPr>
        <w:t>/</w:t>
      </w:r>
      <w:proofErr w:type="spellStart"/>
      <w:r w:rsidR="00BE2D8E">
        <w:rPr>
          <w:rFonts w:cs="Simplified Arabic" w:hint="cs"/>
          <w:b/>
          <w:bCs/>
          <w:color w:val="000000" w:themeColor="text1"/>
          <w:sz w:val="24"/>
          <w:szCs w:val="24"/>
          <w:rtl/>
        </w:rPr>
        <w:t>بركس</w:t>
      </w:r>
      <w:proofErr w:type="spellEnd"/>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 xml:space="preserve">تكون من غرفة واحدة أو اكثر وتكون المادة الغالبة للجدران الخارجية والسطح من الزنك (الصاج) أو التنك أو </w:t>
      </w:r>
      <w:proofErr w:type="spellStart"/>
      <w:r w:rsidRPr="00F1396E">
        <w:rPr>
          <w:rFonts w:cs="Simplified Arabic"/>
          <w:color w:val="000000" w:themeColor="text1"/>
          <w:sz w:val="24"/>
          <w:szCs w:val="24"/>
          <w:rtl/>
        </w:rPr>
        <w:t>الاسبست</w:t>
      </w:r>
      <w:r w:rsidR="00BF0F37">
        <w:rPr>
          <w:rFonts w:cs="Simplified Arabic" w:hint="cs"/>
          <w:b/>
          <w:bCs/>
          <w:color w:val="000000" w:themeColor="text1"/>
          <w:sz w:val="24"/>
          <w:szCs w:val="24"/>
          <w:rtl/>
        </w:rPr>
        <w:t>،</w:t>
      </w:r>
      <w:proofErr w:type="spellEnd"/>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w:t>
      </w:r>
      <w:proofErr w:type="spellStart"/>
      <w:r w:rsidR="00BF0F37" w:rsidRPr="004165CD">
        <w:rPr>
          <w:rFonts w:ascii="Simplified Arabic" w:hAnsi="Simplified Arabic" w:cs="Simplified Arabic" w:hint="cs"/>
          <w:sz w:val="24"/>
          <w:szCs w:val="24"/>
          <w:rtl/>
        </w:rPr>
        <w:t>كلاس)،</w:t>
      </w:r>
      <w:proofErr w:type="spellEnd"/>
      <w:r w:rsidR="00BF0F37" w:rsidRPr="004165CD">
        <w:rPr>
          <w:rFonts w:ascii="Simplified Arabic" w:hAnsi="Simplified Arabic" w:cs="Simplified Arabic" w:hint="cs"/>
          <w:sz w:val="24"/>
          <w:szCs w:val="24"/>
          <w:rtl/>
        </w:rPr>
        <w:t xml:space="preserve">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w:t>
      </w:r>
      <w:proofErr w:type="spellStart"/>
      <w:r w:rsidR="00BF0F37" w:rsidRPr="004165CD">
        <w:rPr>
          <w:rFonts w:ascii="Simplified Arabic" w:hAnsi="Simplified Arabic" w:cs="Simplified Arabic"/>
          <w:sz w:val="24"/>
          <w:szCs w:val="24"/>
          <w:rtl/>
        </w:rPr>
        <w:t>بها</w:t>
      </w:r>
      <w:proofErr w:type="spellEnd"/>
      <w:r w:rsidR="00BF0F37" w:rsidRPr="004165CD">
        <w:rPr>
          <w:rFonts w:ascii="Simplified Arabic" w:hAnsi="Simplified Arabic" w:cs="Simplified Arabic"/>
          <w:sz w:val="24"/>
          <w:szCs w:val="24"/>
          <w:rtl/>
        </w:rPr>
        <w:t xml:space="preserve">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وتعتبر الشرفات (</w:t>
      </w:r>
      <w:proofErr w:type="spellStart"/>
      <w:r w:rsidR="00F1396E" w:rsidRPr="00F1396E">
        <w:rPr>
          <w:rFonts w:cs="Simplified Arabic"/>
          <w:color w:val="000000" w:themeColor="text1"/>
          <w:sz w:val="24"/>
          <w:szCs w:val="24"/>
          <w:rtl/>
        </w:rPr>
        <w:t>الفرندات)</w:t>
      </w:r>
      <w:proofErr w:type="spellEnd"/>
      <w:r w:rsidR="00F1396E" w:rsidRPr="00F1396E">
        <w:rPr>
          <w:rFonts w:cs="Simplified Arabic"/>
          <w:color w:val="000000" w:themeColor="text1"/>
          <w:sz w:val="24"/>
          <w:szCs w:val="24"/>
          <w:rtl/>
        </w:rPr>
        <w:t xml:space="preserve">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CE1EF6" w:rsidRPr="007721CF" w:rsidRDefault="00CE1EF6" w:rsidP="00F1396E">
      <w:pPr>
        <w:ind w:left="1" w:hanging="6"/>
        <w:jc w:val="both"/>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C10955">
      <w:pPr>
        <w:ind w:left="565" w:hanging="426"/>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تجميع </w:t>
      </w:r>
      <w:proofErr w:type="spellStart"/>
      <w:r w:rsidRPr="00F1396E">
        <w:rPr>
          <w:rFonts w:cs="Simplified Arabic" w:hint="cs"/>
          <w:b/>
          <w:bCs/>
          <w:color w:val="000000" w:themeColor="text1"/>
          <w:sz w:val="24"/>
          <w:szCs w:val="24"/>
          <w:rtl/>
        </w:rPr>
        <w:t>الأمطار:</w:t>
      </w:r>
      <w:proofErr w:type="spellEnd"/>
      <w:r w:rsidRPr="00F1396E">
        <w:rPr>
          <w:rFonts w:cs="Simplified Arabic" w:hint="cs"/>
          <w:color w:val="000000" w:themeColor="text1"/>
          <w:sz w:val="24"/>
          <w:szCs w:val="24"/>
          <w:rtl/>
        </w:rPr>
        <w:t xml:space="preserve"> يقصد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 xml:space="preserve">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w:t>
      </w:r>
      <w:proofErr w:type="spellStart"/>
      <w:r w:rsidRPr="00F1396E">
        <w:rPr>
          <w:rFonts w:cs="Simplified Arabic" w:hint="cs"/>
          <w:color w:val="000000" w:themeColor="text1"/>
          <w:sz w:val="24"/>
          <w:szCs w:val="24"/>
          <w:rtl/>
        </w:rPr>
        <w:t>تنكات،</w:t>
      </w:r>
      <w:proofErr w:type="spellEnd"/>
      <w:r w:rsidRPr="00F1396E">
        <w:rPr>
          <w:rFonts w:cs="Simplified Arabic" w:hint="cs"/>
          <w:color w:val="000000" w:themeColor="text1"/>
          <w:sz w:val="24"/>
          <w:szCs w:val="24"/>
          <w:rtl/>
        </w:rPr>
        <w:t xml:space="preserve"> آبار </w:t>
      </w:r>
      <w:proofErr w:type="spellStart"/>
      <w:r w:rsidRPr="00F1396E">
        <w:rPr>
          <w:rFonts w:cs="Simplified Arabic" w:hint="cs"/>
          <w:color w:val="000000" w:themeColor="text1"/>
          <w:sz w:val="24"/>
          <w:szCs w:val="24"/>
          <w:rtl/>
        </w:rPr>
        <w:t>ارتوازية،</w:t>
      </w:r>
      <w:proofErr w:type="spellEnd"/>
      <w:r w:rsidRPr="00F1396E">
        <w:rPr>
          <w:rFonts w:cs="Simplified Arabic" w:hint="cs"/>
          <w:color w:val="000000" w:themeColor="text1"/>
          <w:sz w:val="24"/>
          <w:szCs w:val="24"/>
          <w:rtl/>
        </w:rPr>
        <w:t xml:space="preserve"> </w:t>
      </w:r>
      <w:proofErr w:type="spellStart"/>
      <w:r w:rsidRPr="00F1396E">
        <w:rPr>
          <w:rFonts w:cs="Simplified Arabic" w:hint="cs"/>
          <w:color w:val="000000" w:themeColor="text1"/>
          <w:sz w:val="24"/>
          <w:szCs w:val="24"/>
          <w:rtl/>
        </w:rPr>
        <w:t>ينابيع،</w:t>
      </w:r>
      <w:proofErr w:type="spellEnd"/>
      <w:r w:rsidRPr="00F1396E">
        <w:rPr>
          <w:rFonts w:cs="Simplified Arabic" w:hint="cs"/>
          <w:color w:val="000000" w:themeColor="text1"/>
          <w:sz w:val="24"/>
          <w:szCs w:val="24"/>
          <w:rtl/>
        </w:rPr>
        <w:t xml:space="preserve">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 xml:space="preserve">صهريج/ تنك/ عربة تجر صهريج </w:t>
      </w:r>
      <w:proofErr w:type="spellStart"/>
      <w:r>
        <w:rPr>
          <w:rFonts w:cs="Simplified Arabic" w:hint="cs"/>
          <w:b/>
          <w:bCs/>
          <w:color w:val="000000" w:themeColor="text1"/>
          <w:sz w:val="24"/>
          <w:szCs w:val="24"/>
          <w:rtl/>
        </w:rPr>
        <w:t>صغير</w:t>
      </w:r>
      <w:r w:rsidR="00F1396E" w:rsidRPr="00F1396E">
        <w:rPr>
          <w:rFonts w:cs="Simplified Arabic" w:hint="cs"/>
          <w:b/>
          <w:bCs/>
          <w:color w:val="000000" w:themeColor="text1"/>
          <w:sz w:val="24"/>
          <w:szCs w:val="24"/>
          <w:rtl/>
        </w:rPr>
        <w:t>:</w:t>
      </w:r>
      <w:proofErr w:type="spellEnd"/>
      <w:r w:rsidR="00F1396E" w:rsidRPr="00F1396E">
        <w:rPr>
          <w:rFonts w:cs="Simplified Arabic" w:hint="cs"/>
          <w:color w:val="000000" w:themeColor="text1"/>
          <w:sz w:val="24"/>
          <w:szCs w:val="24"/>
          <w:rtl/>
        </w:rPr>
        <w:t xml:space="preserve"> يقصد </w:t>
      </w:r>
      <w:proofErr w:type="spellStart"/>
      <w:r w:rsidR="00F1396E" w:rsidRPr="00F1396E">
        <w:rPr>
          <w:rFonts w:cs="Simplified Arabic" w:hint="cs"/>
          <w:color w:val="000000" w:themeColor="text1"/>
          <w:sz w:val="24"/>
          <w:szCs w:val="24"/>
          <w:rtl/>
        </w:rPr>
        <w:t>بها</w:t>
      </w:r>
      <w:proofErr w:type="spellEnd"/>
      <w:r w:rsidR="00F1396E" w:rsidRPr="00F1396E">
        <w:rPr>
          <w:rFonts w:cs="Simplified Arabic" w:hint="cs"/>
          <w:color w:val="000000" w:themeColor="text1"/>
          <w:sz w:val="24"/>
          <w:szCs w:val="24"/>
          <w:rtl/>
        </w:rPr>
        <w:t xml:space="preserve">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مياه زجاجات </w:t>
      </w:r>
      <w:proofErr w:type="spellStart"/>
      <w:r w:rsidRPr="00F1396E">
        <w:rPr>
          <w:rFonts w:cs="Simplified Arabic" w:hint="cs"/>
          <w:b/>
          <w:bCs/>
          <w:color w:val="000000" w:themeColor="text1"/>
          <w:sz w:val="24"/>
          <w:szCs w:val="24"/>
          <w:rtl/>
        </w:rPr>
        <w:t>معدنية:</w:t>
      </w:r>
      <w:proofErr w:type="spellEnd"/>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w:t>
      </w:r>
      <w:proofErr w:type="spellStart"/>
      <w:r w:rsidRPr="00F1396E">
        <w:rPr>
          <w:rFonts w:cs="Simplified Arabic" w:hint="cs"/>
          <w:color w:val="000000" w:themeColor="text1"/>
          <w:sz w:val="24"/>
          <w:szCs w:val="24"/>
          <w:rtl/>
        </w:rPr>
        <w:t>الإغلاق،</w:t>
      </w:r>
      <w:proofErr w:type="spellEnd"/>
      <w:r w:rsidRPr="00F1396E">
        <w:rPr>
          <w:rFonts w:cs="Simplified Arabic" w:hint="cs"/>
          <w:color w:val="000000" w:themeColor="text1"/>
          <w:sz w:val="24"/>
          <w:szCs w:val="24"/>
          <w:rtl/>
        </w:rPr>
        <w:t xml:space="preserve"> ولا يقصد </w:t>
      </w:r>
      <w:proofErr w:type="spellStart"/>
      <w:r w:rsidRPr="00F1396E">
        <w:rPr>
          <w:rFonts w:cs="Simplified Arabic" w:hint="cs"/>
          <w:color w:val="000000" w:themeColor="text1"/>
          <w:sz w:val="24"/>
          <w:szCs w:val="24"/>
          <w:rtl/>
        </w:rPr>
        <w:t>به</w:t>
      </w:r>
      <w:proofErr w:type="spellEnd"/>
      <w:r w:rsidRPr="00F1396E">
        <w:rPr>
          <w:rFonts w:cs="Simplified Arabic" w:hint="cs"/>
          <w:color w:val="000000" w:themeColor="text1"/>
          <w:sz w:val="24"/>
          <w:szCs w:val="24"/>
          <w:rtl/>
        </w:rPr>
        <w:t xml:space="preserve">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F1396E"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77300" w:rsidRPr="00F1396E" w:rsidRDefault="00077300" w:rsidP="00F1396E">
      <w:pPr>
        <w:ind w:left="57"/>
        <w:jc w:val="both"/>
        <w:rPr>
          <w:rFonts w:cs="Simplified Arabic"/>
          <w:color w:val="000000" w:themeColor="text1"/>
          <w:sz w:val="24"/>
          <w:szCs w:val="24"/>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w:t>
      </w:r>
      <w:proofErr w:type="spellStart"/>
      <w:r w:rsidRPr="00F1396E">
        <w:rPr>
          <w:rFonts w:cs="Simplified Arabic" w:hint="cs"/>
          <w:color w:val="000000" w:themeColor="text1"/>
          <w:sz w:val="24"/>
          <w:szCs w:val="24"/>
          <w:rtl/>
        </w:rPr>
        <w:t>بها</w:t>
      </w:r>
      <w:proofErr w:type="spellEnd"/>
      <w:r w:rsidRPr="00F1396E">
        <w:rPr>
          <w:rFonts w:cs="Simplified Arabic" w:hint="cs"/>
          <w:color w:val="000000" w:themeColor="text1"/>
          <w:sz w:val="24"/>
          <w:szCs w:val="24"/>
          <w:rtl/>
        </w:rPr>
        <w:t>.</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lastRenderedPageBreak/>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C57694" w:rsidRPr="00CF33D5" w:rsidRDefault="00C57694" w:rsidP="00F76C4D">
      <w:pPr>
        <w:tabs>
          <w:tab w:val="left" w:pos="565"/>
        </w:tabs>
        <w:jc w:val="lowKashida"/>
        <w:rPr>
          <w:rFonts w:cs="Simplified Arabic"/>
          <w:b/>
          <w:bCs/>
          <w:color w:val="000000" w:themeColor="text1"/>
          <w:sz w:val="24"/>
          <w:szCs w:val="24"/>
          <w:rtl/>
        </w:rPr>
      </w:pPr>
    </w:p>
    <w:p w:rsidR="00F1396E" w:rsidRPr="000055D0" w:rsidRDefault="00F1396E" w:rsidP="00081765">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B918FD">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 xml:space="preserve">مد في عملية معالجة </w:t>
      </w:r>
      <w:r w:rsidR="00B918FD">
        <w:rPr>
          <w:rFonts w:cs="Simplified Arabic" w:hint="cs"/>
          <w:color w:val="000000" w:themeColor="text1"/>
          <w:sz w:val="24"/>
          <w:szCs w:val="24"/>
          <w:rtl/>
        </w:rPr>
        <w:t xml:space="preserve">ونشر </w:t>
      </w:r>
      <w:r w:rsidRPr="00F1396E">
        <w:rPr>
          <w:rFonts w:cs="Simplified Arabic" w:hint="cs"/>
          <w:color w:val="000000" w:themeColor="text1"/>
          <w:sz w:val="24"/>
          <w:szCs w:val="24"/>
          <w:rtl/>
        </w:rPr>
        <w:t>البيانات الاحصائية على التصنيفات المعتمدة والمستخدمة في الجهاز وفق المعايير الدولية وبم</w:t>
      </w:r>
      <w:r w:rsidR="00077300">
        <w:rPr>
          <w:rFonts w:cs="Simplified Arabic" w:hint="cs"/>
          <w:color w:val="000000" w:themeColor="text1"/>
          <w:sz w:val="24"/>
          <w:szCs w:val="24"/>
          <w:rtl/>
        </w:rPr>
        <w:t>ا يتلاءم مع الخصوصية الفلسطينية، حيث تم اعتماد الدليل التالي:</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C503AF" w:rsidRDefault="00C503AF">
      <w:pPr>
        <w:bidi w:val="0"/>
        <w:rPr>
          <w:rFonts w:cs="Simplified Arabic"/>
          <w:sz w:val="24"/>
          <w:szCs w:val="24"/>
        </w:rPr>
      </w:pPr>
      <w:r>
        <w:rPr>
          <w:b/>
          <w:bCs/>
          <w:sz w:val="24"/>
          <w:szCs w:val="24"/>
          <w:rtl/>
        </w:rPr>
        <w:br w:type="page"/>
      </w:r>
    </w:p>
    <w:p w:rsidR="004F00C2" w:rsidRPr="00B90216" w:rsidRDefault="004F00C2" w:rsidP="00101BD5">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sidR="00101BD5">
        <w:rPr>
          <w:rFonts w:hint="cs"/>
          <w:b w:val="0"/>
          <w:bCs w:val="0"/>
          <w:sz w:val="24"/>
          <w:szCs w:val="24"/>
          <w:rtl/>
        </w:rPr>
        <w:t>الثاني</w:t>
      </w:r>
    </w:p>
    <w:p w:rsidR="004F00C2" w:rsidRPr="00BB4A36" w:rsidRDefault="004F00C2" w:rsidP="00313F65">
      <w:pPr>
        <w:ind w:hanging="2"/>
        <w:jc w:val="center"/>
        <w:rPr>
          <w:rFonts w:cs="Simplified Arabic"/>
          <w:b/>
          <w:bCs/>
          <w:sz w:val="24"/>
          <w:szCs w:val="24"/>
          <w:rtl/>
        </w:rPr>
      </w:pPr>
    </w:p>
    <w:p w:rsidR="004F00C2" w:rsidRDefault="004F00C2" w:rsidP="00AE1907">
      <w:pPr>
        <w:pStyle w:val="Heading1"/>
        <w:ind w:hanging="2"/>
        <w:jc w:val="center"/>
        <w:rPr>
          <w:sz w:val="28"/>
          <w:szCs w:val="28"/>
          <w:rtl/>
        </w:rPr>
      </w:pPr>
      <w:r w:rsidRPr="004F00C2">
        <w:rPr>
          <w:rFonts w:hint="cs"/>
          <w:sz w:val="28"/>
          <w:szCs w:val="28"/>
          <w:rtl/>
        </w:rPr>
        <w:t xml:space="preserve">النتائج </w:t>
      </w:r>
      <w:r w:rsidR="0020368E">
        <w:rPr>
          <w:rFonts w:hint="cs"/>
          <w:sz w:val="28"/>
          <w:szCs w:val="28"/>
          <w:rtl/>
        </w:rPr>
        <w:t>الرئيسية</w:t>
      </w:r>
    </w:p>
    <w:p w:rsidR="00080566" w:rsidRPr="00F36A8A" w:rsidRDefault="00080566" w:rsidP="00F36A8A">
      <w:pPr>
        <w:rPr>
          <w:sz w:val="24"/>
          <w:szCs w:val="24"/>
          <w:rtl/>
        </w:rPr>
      </w:pPr>
    </w:p>
    <w:p w:rsidR="004F00C2" w:rsidRPr="00F36A8A" w:rsidRDefault="004F00C2" w:rsidP="006B02EC">
      <w:pPr>
        <w:jc w:val="lowKashida"/>
        <w:rPr>
          <w:rFonts w:ascii="Simplified Arabic" w:hAnsi="Simplified Arabic" w:cs="Simplified Arabic"/>
          <w:sz w:val="24"/>
          <w:szCs w:val="24"/>
          <w:rtl/>
        </w:rPr>
      </w:pPr>
      <w:r w:rsidRPr="00F36A8A">
        <w:rPr>
          <w:rFonts w:ascii="Simplified Arabic" w:hAnsi="Simplified Arabic" w:cs="Simplified Arabic"/>
          <w:sz w:val="24"/>
          <w:szCs w:val="24"/>
          <w:rtl/>
        </w:rPr>
        <w:t xml:space="preserve">يعرض هذا الفصل </w:t>
      </w:r>
      <w:r w:rsidR="00143A4E" w:rsidRPr="00F36A8A">
        <w:rPr>
          <w:rFonts w:ascii="Simplified Arabic" w:hAnsi="Simplified Arabic" w:cs="Simplified Arabic"/>
          <w:sz w:val="24"/>
          <w:szCs w:val="24"/>
          <w:rtl/>
        </w:rPr>
        <w:t xml:space="preserve">النتائج الرئيسية لأبرز </w:t>
      </w:r>
      <w:r w:rsidR="007E7927" w:rsidRPr="00F36A8A">
        <w:rPr>
          <w:rFonts w:ascii="Simplified Arabic" w:hAnsi="Simplified Arabic" w:cs="Simplified Arabic"/>
          <w:sz w:val="24"/>
          <w:szCs w:val="24"/>
          <w:rtl/>
        </w:rPr>
        <w:t>ال</w:t>
      </w:r>
      <w:r w:rsidRPr="00F36A8A">
        <w:rPr>
          <w:rFonts w:ascii="Simplified Arabic" w:hAnsi="Simplified Arabic" w:cs="Simplified Arabic"/>
          <w:sz w:val="24"/>
          <w:szCs w:val="24"/>
          <w:rtl/>
        </w:rPr>
        <w:t>مؤشرات</w:t>
      </w:r>
      <w:r w:rsidR="007E7927" w:rsidRPr="00F36A8A">
        <w:rPr>
          <w:rFonts w:ascii="Simplified Arabic" w:hAnsi="Simplified Arabic" w:cs="Simplified Arabic"/>
          <w:sz w:val="24"/>
          <w:szCs w:val="24"/>
          <w:rtl/>
        </w:rPr>
        <w:t xml:space="preserve"> الخاصة با</w:t>
      </w:r>
      <w:r w:rsidR="001B1D0E" w:rsidRPr="00F36A8A">
        <w:rPr>
          <w:rFonts w:ascii="Simplified Arabic" w:hAnsi="Simplified Arabic" w:cs="Simplified Arabic"/>
          <w:sz w:val="24"/>
          <w:szCs w:val="24"/>
          <w:rtl/>
        </w:rPr>
        <w:t>ل</w:t>
      </w:r>
      <w:r w:rsidR="00F8751C" w:rsidRPr="00F36A8A">
        <w:rPr>
          <w:rFonts w:ascii="Simplified Arabic" w:hAnsi="Simplified Arabic" w:cs="Simplified Arabic"/>
          <w:sz w:val="24"/>
          <w:szCs w:val="24"/>
          <w:rtl/>
        </w:rPr>
        <w:t>م</w:t>
      </w:r>
      <w:r w:rsidR="007E7927" w:rsidRPr="00F36A8A">
        <w:rPr>
          <w:rFonts w:ascii="Simplified Arabic" w:hAnsi="Simplified Arabic" w:cs="Simplified Arabic"/>
          <w:sz w:val="24"/>
          <w:szCs w:val="24"/>
          <w:rtl/>
        </w:rPr>
        <w:t>سكن وظروفه</w:t>
      </w:r>
      <w:r w:rsidR="00EF0B8D" w:rsidRPr="00F36A8A">
        <w:rPr>
          <w:rFonts w:ascii="Simplified Arabic" w:hAnsi="Simplified Arabic" w:cs="Simplified Arabic"/>
          <w:sz w:val="24"/>
          <w:szCs w:val="24"/>
          <w:rtl/>
        </w:rPr>
        <w:t xml:space="preserve"> في </w:t>
      </w:r>
      <w:r w:rsidR="00B22B76">
        <w:rPr>
          <w:rFonts w:ascii="Simplified Arabic" w:hAnsi="Simplified Arabic" w:cs="Simplified Arabic" w:hint="cs"/>
          <w:sz w:val="24"/>
          <w:szCs w:val="24"/>
          <w:rtl/>
        </w:rPr>
        <w:t>محافظة أريحا والأغوار</w:t>
      </w:r>
      <w:r w:rsidR="001B338F"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استنادا</w:t>
      </w:r>
      <w:r w:rsidR="001B1D0E" w:rsidRPr="00F36A8A">
        <w:rPr>
          <w:rFonts w:ascii="Simplified Arabic" w:hAnsi="Simplified Arabic" w:cs="Simplified Arabic"/>
          <w:sz w:val="24"/>
          <w:szCs w:val="24"/>
          <w:rtl/>
        </w:rPr>
        <w:t>ً</w:t>
      </w:r>
      <w:r w:rsidR="007E7927" w:rsidRPr="00F36A8A">
        <w:rPr>
          <w:rFonts w:ascii="Simplified Arabic" w:hAnsi="Simplified Arabic" w:cs="Simplified Arabic"/>
          <w:sz w:val="24"/>
          <w:szCs w:val="24"/>
          <w:rtl/>
        </w:rPr>
        <w:t xml:space="preserve"> لنتائج</w:t>
      </w:r>
      <w:r w:rsidRPr="00F36A8A">
        <w:rPr>
          <w:rFonts w:ascii="Simplified Arabic" w:hAnsi="Simplified Arabic" w:cs="Simplified Arabic"/>
          <w:sz w:val="24"/>
          <w:szCs w:val="24"/>
          <w:rtl/>
        </w:rPr>
        <w:t xml:space="preserve"> التعداد العام للسكان والمساكن</w:t>
      </w:r>
      <w:r w:rsidR="00434809" w:rsidRPr="00F36A8A">
        <w:rPr>
          <w:rFonts w:ascii="Simplified Arabic" w:hAnsi="Simplified Arabic" w:cs="Simplified Arabic"/>
          <w:sz w:val="24"/>
          <w:szCs w:val="24"/>
          <w:rtl/>
        </w:rPr>
        <w:t xml:space="preserve"> </w:t>
      </w:r>
      <w:r w:rsidR="007E7927" w:rsidRPr="00F36A8A">
        <w:rPr>
          <w:rFonts w:ascii="Simplified Arabic" w:hAnsi="Simplified Arabic" w:cs="Simplified Arabic"/>
          <w:sz w:val="24"/>
          <w:szCs w:val="24"/>
          <w:rtl/>
        </w:rPr>
        <w:t xml:space="preserve">والمنشآت </w:t>
      </w:r>
      <w:r w:rsidR="00434809" w:rsidRPr="00F36A8A">
        <w:rPr>
          <w:rFonts w:ascii="Simplified Arabic" w:hAnsi="Simplified Arabic" w:cs="Simplified Arabic"/>
          <w:sz w:val="24"/>
          <w:szCs w:val="24"/>
          <w:rtl/>
        </w:rPr>
        <w:t xml:space="preserve">في </w:t>
      </w:r>
      <w:r w:rsidR="00BA742E" w:rsidRPr="00F36A8A">
        <w:rPr>
          <w:rFonts w:ascii="Simplified Arabic" w:hAnsi="Simplified Arabic" w:cs="Simplified Arabic" w:hint="cs"/>
          <w:sz w:val="24"/>
          <w:szCs w:val="24"/>
          <w:rtl/>
        </w:rPr>
        <w:t>فلسطين</w:t>
      </w:r>
      <w:r w:rsidRPr="00F36A8A">
        <w:rPr>
          <w:rFonts w:ascii="Simplified Arabic" w:hAnsi="Simplified Arabic" w:cs="Simplified Arabic"/>
          <w:sz w:val="24"/>
          <w:szCs w:val="24"/>
          <w:rtl/>
        </w:rPr>
        <w:t xml:space="preserve"> </w:t>
      </w:r>
      <w:r w:rsidR="00CF1707" w:rsidRPr="00F36A8A">
        <w:rPr>
          <w:rFonts w:ascii="Simplified Arabic" w:hAnsi="Simplified Arabic" w:cs="Simplified Arabic"/>
          <w:sz w:val="24"/>
          <w:szCs w:val="24"/>
          <w:rtl/>
        </w:rPr>
        <w:t>والذي نفذ خلال الفترة (1/12/2017 – 24/12/2017)</w:t>
      </w:r>
      <w:r w:rsidR="00F8751C" w:rsidRPr="00F36A8A">
        <w:rPr>
          <w:rFonts w:ascii="Simplified Arabic" w:hAnsi="Simplified Arabic" w:cs="Simplified Arabic"/>
          <w:sz w:val="24"/>
          <w:szCs w:val="24"/>
          <w:rtl/>
        </w:rPr>
        <w:t>.</w:t>
      </w:r>
    </w:p>
    <w:p w:rsidR="00080566" w:rsidRPr="00064148" w:rsidRDefault="00080566" w:rsidP="00F36A8A">
      <w:pPr>
        <w:jc w:val="center"/>
        <w:rPr>
          <w:rFonts w:ascii="Simplified Arabic" w:hAnsi="Simplified Arabic" w:cs="Simplified Arabic"/>
          <w:b/>
          <w:bCs/>
          <w:sz w:val="24"/>
          <w:szCs w:val="24"/>
          <w:rtl/>
        </w:rPr>
      </w:pPr>
    </w:p>
    <w:p w:rsidR="00080566" w:rsidRPr="00F36A8A" w:rsidRDefault="00111879" w:rsidP="00F36A8A">
      <w:pPr>
        <w:pStyle w:val="Heading1"/>
        <w:ind w:hanging="2"/>
        <w:rPr>
          <w:rFonts w:ascii="Simplified Arabic" w:hAnsi="Simplified Arabic"/>
          <w:sz w:val="24"/>
          <w:szCs w:val="24"/>
          <w:rtl/>
        </w:rPr>
      </w:pPr>
      <w:r w:rsidRPr="00F36A8A">
        <w:rPr>
          <w:rFonts w:ascii="Simplified Arabic" w:hAnsi="Simplified Arabic"/>
          <w:sz w:val="24"/>
          <w:szCs w:val="24"/>
          <w:rtl/>
        </w:rPr>
        <w:t>1.2</w:t>
      </w:r>
      <w:r w:rsidR="00F23FC1" w:rsidRPr="00F36A8A">
        <w:rPr>
          <w:rFonts w:ascii="Simplified Arabic" w:hAnsi="Simplified Arabic"/>
          <w:sz w:val="24"/>
          <w:szCs w:val="24"/>
          <w:rtl/>
        </w:rPr>
        <w:t xml:space="preserve"> </w:t>
      </w:r>
      <w:r w:rsidR="0025299E" w:rsidRPr="00F36A8A">
        <w:rPr>
          <w:rFonts w:ascii="Simplified Arabic" w:hAnsi="Simplified Arabic"/>
          <w:sz w:val="24"/>
          <w:szCs w:val="24"/>
          <w:rtl/>
        </w:rPr>
        <w:t xml:space="preserve"> </w:t>
      </w:r>
      <w:r w:rsidR="007E17DF" w:rsidRPr="00F36A8A">
        <w:rPr>
          <w:rFonts w:ascii="Simplified Arabic" w:hAnsi="Simplified Arabic"/>
          <w:sz w:val="24"/>
          <w:szCs w:val="24"/>
          <w:rtl/>
        </w:rPr>
        <w:t>أعداد المساكن المأهولة</w:t>
      </w:r>
      <w:r w:rsidR="00F36A8A" w:rsidRPr="00F36A8A">
        <w:rPr>
          <w:rFonts w:ascii="Simplified Arabic" w:hAnsi="Simplified Arabic"/>
          <w:sz w:val="24"/>
          <w:szCs w:val="24"/>
          <w:rtl/>
        </w:rPr>
        <w:t xml:space="preserve"> </w:t>
      </w:r>
    </w:p>
    <w:p w:rsidR="00815117" w:rsidRPr="00F36A8A" w:rsidRDefault="00815117" w:rsidP="00965B6C">
      <w:pPr>
        <w:jc w:val="both"/>
        <w:rPr>
          <w:rFonts w:ascii="Simplified Arabic" w:hAnsi="Simplified Arabic" w:cs="Simplified Arabic"/>
          <w:sz w:val="24"/>
          <w:szCs w:val="24"/>
          <w:rtl/>
        </w:rPr>
      </w:pPr>
      <w:r w:rsidRPr="00F36A8A">
        <w:rPr>
          <w:rFonts w:ascii="Simplified Arabic" w:hAnsi="Simplified Arabic" w:cs="Simplified Arabic"/>
          <w:sz w:val="24"/>
          <w:szCs w:val="24"/>
          <w:rtl/>
        </w:rPr>
        <w:t xml:space="preserve">تشير النتائج النهائية إلى أن عدد المساكن المأهولة في </w:t>
      </w:r>
      <w:r w:rsidR="00B22B76">
        <w:rPr>
          <w:rFonts w:ascii="Simplified Arabic" w:hAnsi="Simplified Arabic" w:cs="Simplified Arabic" w:hint="cs"/>
          <w:sz w:val="24"/>
          <w:szCs w:val="24"/>
          <w:rtl/>
        </w:rPr>
        <w:t>محافظة أريحا والأغوار</w:t>
      </w:r>
      <w:r w:rsidR="006B02EC">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قد بلغ</w:t>
      </w:r>
      <w:r w:rsidR="005D1C08">
        <w:rPr>
          <w:rFonts w:ascii="Simplified Arabic" w:hAnsi="Simplified Arabic" w:cs="Simplified Arabic" w:hint="cs"/>
          <w:sz w:val="24"/>
          <w:szCs w:val="24"/>
          <w:rtl/>
          <w:lang w:bidi="ar-JO"/>
        </w:rPr>
        <w:t xml:space="preserve"> </w:t>
      </w:r>
      <w:r w:rsidR="00965B6C">
        <w:rPr>
          <w:rFonts w:ascii="Simplified Arabic" w:hAnsi="Simplified Arabic" w:cs="Simplified Arabic"/>
          <w:sz w:val="24"/>
          <w:szCs w:val="24"/>
          <w:lang w:bidi="ar-JO"/>
        </w:rPr>
        <w:t>10,234</w:t>
      </w:r>
      <w:r w:rsidR="00965B6C">
        <w:rPr>
          <w:rFonts w:ascii="Simplified Arabic" w:hAnsi="Simplified Arabic" w:cs="Simplified Arabic"/>
          <w:sz w:val="24"/>
          <w:szCs w:val="24"/>
          <w:rtl/>
        </w:rPr>
        <w:t xml:space="preserve"> مسك</w:t>
      </w:r>
      <w:r w:rsidR="00965B6C">
        <w:rPr>
          <w:rFonts w:ascii="Simplified Arabic" w:hAnsi="Simplified Arabic" w:cs="Simplified Arabic" w:hint="cs"/>
          <w:sz w:val="24"/>
          <w:szCs w:val="24"/>
          <w:rtl/>
        </w:rPr>
        <w:t>ن</w:t>
      </w:r>
      <w:r w:rsidRPr="00F36A8A">
        <w:rPr>
          <w:rFonts w:ascii="Simplified Arabic" w:hAnsi="Simplified Arabic" w:cs="Simplified Arabic"/>
          <w:sz w:val="24"/>
          <w:szCs w:val="24"/>
          <w:rtl/>
        </w:rPr>
        <w:t xml:space="preserve"> </w:t>
      </w:r>
      <w:proofErr w:type="spellStart"/>
      <w:r w:rsidRPr="00F36A8A">
        <w:rPr>
          <w:rFonts w:ascii="Simplified Arabic" w:hAnsi="Simplified Arabic" w:cs="Simplified Arabic"/>
          <w:sz w:val="24"/>
          <w:szCs w:val="24"/>
          <w:rtl/>
        </w:rPr>
        <w:t>مأهولاً،</w:t>
      </w:r>
      <w:proofErr w:type="spellEnd"/>
      <w:r w:rsidR="00B65F2B">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بما نسبت</w:t>
      </w:r>
      <w:r w:rsidR="0033382C" w:rsidRPr="00791FE9">
        <w:rPr>
          <w:rFonts w:ascii="Simplified Arabic" w:hAnsi="Simplified Arabic" w:cs="Simplified Arabic" w:hint="cs"/>
          <w:sz w:val="24"/>
          <w:szCs w:val="24"/>
          <w:rtl/>
        </w:rPr>
        <w:t xml:space="preserve">ه </w:t>
      </w:r>
      <w:proofErr w:type="spellStart"/>
      <w:r w:rsidR="00965B6C">
        <w:rPr>
          <w:rFonts w:ascii="Simplified Arabic" w:hAnsi="Simplified Arabic" w:cs="Simplified Arabic" w:hint="cs"/>
          <w:sz w:val="24"/>
          <w:szCs w:val="24"/>
          <w:rtl/>
        </w:rPr>
        <w:t>1.7</w:t>
      </w:r>
      <w:r w:rsidR="0033382C" w:rsidRPr="00791FE9">
        <w:rPr>
          <w:rFonts w:ascii="Simplified Arabic" w:hAnsi="Simplified Arabic" w:cs="Simplified Arabic" w:hint="cs"/>
          <w:sz w:val="24"/>
          <w:szCs w:val="24"/>
          <w:rtl/>
        </w:rPr>
        <w:t>%</w:t>
      </w:r>
      <w:proofErr w:type="spellEnd"/>
      <w:r w:rsidR="0033382C" w:rsidRPr="00791FE9">
        <w:rPr>
          <w:rFonts w:ascii="Simplified Arabic" w:hAnsi="Simplified Arabic" w:cs="Simplified Arabic" w:hint="cs"/>
          <w:sz w:val="24"/>
          <w:szCs w:val="24"/>
          <w:rtl/>
        </w:rPr>
        <w:t xml:space="preserve"> </w:t>
      </w:r>
      <w:r w:rsidR="0033382C" w:rsidRPr="0033382C">
        <w:rPr>
          <w:rFonts w:ascii="Simplified Arabic" w:hAnsi="Simplified Arabic" w:cs="Simplified Arabic" w:hint="cs"/>
          <w:sz w:val="24"/>
          <w:szCs w:val="24"/>
          <w:rtl/>
        </w:rPr>
        <w:t xml:space="preserve">من مساكن الضفة </w:t>
      </w:r>
      <w:proofErr w:type="spellStart"/>
      <w:r w:rsidR="0033382C" w:rsidRPr="0033382C">
        <w:rPr>
          <w:rFonts w:ascii="Simplified Arabic" w:hAnsi="Simplified Arabic" w:cs="Simplified Arabic" w:hint="cs"/>
          <w:sz w:val="24"/>
          <w:szCs w:val="24"/>
          <w:rtl/>
        </w:rPr>
        <w:t>الغربية</w:t>
      </w:r>
      <w:r w:rsidR="00EB5B6A">
        <w:rPr>
          <w:rFonts w:ascii="Simplified Arabic" w:hAnsi="Simplified Arabic" w:cs="Simplified Arabic" w:hint="cs"/>
          <w:sz w:val="24"/>
          <w:szCs w:val="24"/>
          <w:rtl/>
        </w:rPr>
        <w:t>،</w:t>
      </w:r>
      <w:proofErr w:type="spellEnd"/>
      <w:r w:rsidR="0033382C" w:rsidRPr="00F36A8A">
        <w:rPr>
          <w:rFonts w:ascii="Simplified Arabic" w:hAnsi="Simplified Arabic" w:cs="Simplified Arabic"/>
          <w:sz w:val="24"/>
          <w:szCs w:val="24"/>
          <w:rtl/>
        </w:rPr>
        <w:t xml:space="preserve"> </w:t>
      </w:r>
      <w:r w:rsidR="009065A8">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 xml:space="preserve">وتتوزع هذه المساكن على الحضر والريف والمخيمات بنسبة </w:t>
      </w:r>
      <w:r w:rsidR="00965B6C">
        <w:rPr>
          <w:rFonts w:ascii="Simplified Arabic" w:hAnsi="Simplified Arabic" w:cs="Simplified Arabic"/>
          <w:sz w:val="24"/>
          <w:szCs w:val="24"/>
        </w:rPr>
        <w:t>54.1</w:t>
      </w:r>
      <w:proofErr w:type="spellStart"/>
      <w:r w:rsidRPr="00F36A8A">
        <w:rPr>
          <w:rFonts w:ascii="Simplified Arabic" w:hAnsi="Simplified Arabic" w:cs="Simplified Arabic"/>
          <w:sz w:val="24"/>
          <w:szCs w:val="24"/>
          <w:rtl/>
        </w:rPr>
        <w:t>%</w:t>
      </w:r>
      <w:proofErr w:type="spellEnd"/>
      <w:r w:rsidR="002C5DA7">
        <w:rPr>
          <w:rFonts w:ascii="Simplified Arabic" w:hAnsi="Simplified Arabic" w:cs="Simplified Arabic" w:hint="cs"/>
          <w:sz w:val="24"/>
          <w:szCs w:val="24"/>
          <w:rtl/>
        </w:rPr>
        <w:t xml:space="preserve"> </w:t>
      </w:r>
      <w:r w:rsidRPr="00F36A8A">
        <w:rPr>
          <w:rFonts w:ascii="Simplified Arabic" w:hAnsi="Simplified Arabic" w:cs="Simplified Arabic"/>
          <w:sz w:val="24"/>
          <w:szCs w:val="24"/>
          <w:rtl/>
        </w:rPr>
        <w:t>و</w:t>
      </w:r>
      <w:r w:rsidR="00965B6C">
        <w:rPr>
          <w:rFonts w:ascii="Simplified Arabic" w:hAnsi="Simplified Arabic" w:cs="Simplified Arabic"/>
          <w:sz w:val="24"/>
          <w:szCs w:val="24"/>
        </w:rPr>
        <w:t>19.6</w:t>
      </w:r>
      <w:proofErr w:type="spellStart"/>
      <w:r w:rsidR="005D1C08">
        <w:rPr>
          <w:rFonts w:ascii="Simplified Arabic" w:hAnsi="Simplified Arabic" w:cs="Simplified Arabic"/>
          <w:sz w:val="24"/>
          <w:szCs w:val="24"/>
          <w:rtl/>
        </w:rPr>
        <w:t>%</w:t>
      </w:r>
      <w:proofErr w:type="spellEnd"/>
      <w:r w:rsidR="005D1C08">
        <w:rPr>
          <w:rFonts w:ascii="Simplified Arabic" w:hAnsi="Simplified Arabic" w:cs="Simplified Arabic"/>
          <w:sz w:val="24"/>
          <w:szCs w:val="24"/>
          <w:rtl/>
        </w:rPr>
        <w:t xml:space="preserve"> </w:t>
      </w:r>
      <w:r w:rsidR="005D1C08">
        <w:rPr>
          <w:rFonts w:ascii="Simplified Arabic" w:hAnsi="Simplified Arabic" w:cs="Simplified Arabic" w:hint="cs"/>
          <w:sz w:val="24"/>
          <w:szCs w:val="24"/>
          <w:rtl/>
        </w:rPr>
        <w:t>و</w:t>
      </w:r>
      <w:r w:rsidR="00965B6C">
        <w:rPr>
          <w:rFonts w:ascii="Simplified Arabic" w:hAnsi="Simplified Arabic" w:cs="Simplified Arabic"/>
          <w:sz w:val="24"/>
          <w:szCs w:val="24"/>
        </w:rPr>
        <w:t>26.3</w:t>
      </w:r>
      <w:proofErr w:type="spellStart"/>
      <w:r w:rsidRPr="00F36A8A">
        <w:rPr>
          <w:rFonts w:ascii="Simplified Arabic" w:hAnsi="Simplified Arabic" w:cs="Simplified Arabic"/>
          <w:sz w:val="24"/>
          <w:szCs w:val="24"/>
          <w:rtl/>
        </w:rPr>
        <w:t>%</w:t>
      </w:r>
      <w:proofErr w:type="spellEnd"/>
      <w:r w:rsidRPr="00F36A8A">
        <w:rPr>
          <w:rFonts w:ascii="Simplified Arabic" w:hAnsi="Simplified Arabic" w:cs="Simplified Arabic"/>
          <w:sz w:val="24"/>
          <w:szCs w:val="24"/>
          <w:rtl/>
        </w:rPr>
        <w:t xml:space="preserve"> على التوالي. (انظر/ي جدول 2</w:t>
      </w:r>
      <w:proofErr w:type="spellStart"/>
      <w:r w:rsidRPr="00F36A8A">
        <w:rPr>
          <w:rFonts w:ascii="Simplified Arabic" w:hAnsi="Simplified Arabic" w:cs="Simplified Arabic"/>
          <w:sz w:val="24"/>
          <w:szCs w:val="24"/>
          <w:rtl/>
        </w:rPr>
        <w:t>).</w:t>
      </w:r>
      <w:proofErr w:type="spellEnd"/>
      <w:r w:rsidR="00965B6C" w:rsidRPr="00965B6C">
        <w:rPr>
          <w:rtl/>
        </w:rPr>
        <w:t xml:space="preserve"> </w:t>
      </w:r>
    </w:p>
    <w:p w:rsidR="00AE1907" w:rsidRPr="00547F33" w:rsidRDefault="00AE1907" w:rsidP="00F36A8A">
      <w:pPr>
        <w:pStyle w:val="BodyText3"/>
        <w:spacing w:after="0"/>
        <w:jc w:val="both"/>
        <w:rPr>
          <w:rFonts w:ascii="Simplified Arabic" w:hAnsi="Simplified Arabic" w:cs="Simplified Arabic"/>
          <w:sz w:val="24"/>
          <w:szCs w:val="24"/>
          <w:rtl/>
        </w:rPr>
      </w:pPr>
    </w:p>
    <w:p w:rsidR="006231C2" w:rsidRPr="00791FE9" w:rsidRDefault="007827B9" w:rsidP="00544C44">
      <w:pPr>
        <w:pStyle w:val="BodyText3"/>
        <w:jc w:val="both"/>
        <w:rPr>
          <w:rFonts w:ascii="Simplified Arabic" w:hAnsi="Simplified Arabic" w:cs="Simplified Arabic"/>
          <w:sz w:val="24"/>
          <w:szCs w:val="24"/>
          <w:rtl/>
        </w:rPr>
      </w:pPr>
      <w:r w:rsidRPr="00791FE9">
        <w:rPr>
          <w:rFonts w:ascii="Simplified Arabic" w:hAnsi="Simplified Arabic" w:cs="Simplified Arabic" w:hint="cs"/>
          <w:sz w:val="24"/>
          <w:szCs w:val="24"/>
          <w:rtl/>
        </w:rPr>
        <w:t>و</w:t>
      </w:r>
      <w:r w:rsidR="00EB5B6A" w:rsidRPr="00791FE9">
        <w:rPr>
          <w:rFonts w:ascii="Simplified Arabic" w:hAnsi="Simplified Arabic" w:cs="Simplified Arabic" w:hint="cs"/>
          <w:sz w:val="24"/>
          <w:szCs w:val="24"/>
          <w:rtl/>
        </w:rPr>
        <w:t>بلغت نسبة الزيادة في أعداد المساكن المأهولة في المحافظة</w:t>
      </w:r>
      <w:r w:rsidRPr="00791FE9">
        <w:rPr>
          <w:rFonts w:ascii="Simplified Arabic" w:hAnsi="Simplified Arabic" w:cs="Simplified Arabic" w:hint="cs"/>
          <w:sz w:val="24"/>
          <w:szCs w:val="24"/>
          <w:rtl/>
        </w:rPr>
        <w:t xml:space="preserve"> </w:t>
      </w:r>
      <w:r w:rsidR="00544C44">
        <w:rPr>
          <w:rFonts w:ascii="Simplified Arabic" w:hAnsi="Simplified Arabic" w:cs="Simplified Arabic"/>
          <w:sz w:val="24"/>
          <w:szCs w:val="24"/>
        </w:rPr>
        <w:t>40.9</w:t>
      </w:r>
      <w:proofErr w:type="spellStart"/>
      <w:r w:rsidRPr="00791FE9">
        <w:rPr>
          <w:rFonts w:ascii="Simplified Arabic" w:hAnsi="Simplified Arabic" w:cs="Simplified Arabic" w:hint="cs"/>
          <w:sz w:val="24"/>
          <w:szCs w:val="24"/>
          <w:rtl/>
        </w:rPr>
        <w:t>%</w:t>
      </w:r>
      <w:proofErr w:type="spellEnd"/>
      <w:r w:rsidRPr="00791FE9">
        <w:rPr>
          <w:rFonts w:ascii="Simplified Arabic" w:hAnsi="Simplified Arabic" w:cs="Simplified Arabic" w:hint="cs"/>
          <w:sz w:val="24"/>
          <w:szCs w:val="24"/>
          <w:rtl/>
        </w:rPr>
        <w:t xml:space="preserve"> مقارنة مع بيانات تعداد عام 2007.</w:t>
      </w:r>
      <w:r w:rsidR="00E16148" w:rsidRPr="00791FE9">
        <w:rPr>
          <w:rFonts w:ascii="Simplified Arabic" w:hAnsi="Simplified Arabic" w:cs="Simplified Arabic"/>
          <w:sz w:val="24"/>
          <w:szCs w:val="24"/>
          <w:rtl/>
        </w:rPr>
        <w:t xml:space="preserve"> </w:t>
      </w:r>
    </w:p>
    <w:p w:rsidR="00955926" w:rsidRPr="00547F33" w:rsidRDefault="00955926" w:rsidP="00F36A8A">
      <w:pPr>
        <w:pStyle w:val="BodyText3"/>
        <w:spacing w:after="0"/>
        <w:jc w:val="both"/>
        <w:rPr>
          <w:rFonts w:ascii="Simplified Arabic" w:hAnsi="Simplified Arabic" w:cs="Simplified Arabic"/>
          <w:sz w:val="24"/>
          <w:szCs w:val="24"/>
          <w:rtl/>
        </w:rPr>
      </w:pPr>
    </w:p>
    <w:p w:rsidR="00080566" w:rsidRPr="00F36A8A" w:rsidRDefault="00232F8E" w:rsidP="007F4435">
      <w:pPr>
        <w:pStyle w:val="BodyText3"/>
        <w:jc w:val="both"/>
        <w:rPr>
          <w:rFonts w:ascii="Simplified Arabic" w:hAnsi="Simplified Arabic" w:cs="Simplified Arabic"/>
          <w:sz w:val="24"/>
          <w:szCs w:val="24"/>
          <w:rtl/>
        </w:rPr>
      </w:pPr>
      <w:r w:rsidRPr="00166FC5">
        <w:rPr>
          <w:rFonts w:ascii="Simplified Arabic" w:hAnsi="Simplified Arabic" w:cs="Simplified Arabic" w:hint="cs"/>
          <w:sz w:val="24"/>
          <w:szCs w:val="24"/>
          <w:rtl/>
        </w:rPr>
        <w:t xml:space="preserve">أما عدد </w:t>
      </w:r>
      <w:r w:rsidRPr="00166FC5">
        <w:rPr>
          <w:rFonts w:ascii="Simplified Arabic" w:hAnsi="Simplified Arabic" w:cs="Simplified Arabic"/>
          <w:sz w:val="24"/>
          <w:szCs w:val="24"/>
          <w:rtl/>
        </w:rPr>
        <w:t>الأفراد</w:t>
      </w:r>
      <w:r w:rsidRPr="00166FC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القاطنين في مساكن مأهولة </w:t>
      </w:r>
      <w:r w:rsidRPr="00166FC5">
        <w:rPr>
          <w:rFonts w:ascii="Simplified Arabic" w:hAnsi="Simplified Arabic" w:cs="Simplified Arabic" w:hint="cs"/>
          <w:sz w:val="24"/>
          <w:szCs w:val="24"/>
          <w:rtl/>
        </w:rPr>
        <w:t xml:space="preserve">في </w:t>
      </w:r>
      <w:r w:rsidR="00B22B76">
        <w:rPr>
          <w:rFonts w:ascii="Simplified Arabic" w:hAnsi="Simplified Arabic" w:cs="Simplified Arabic" w:hint="cs"/>
          <w:sz w:val="24"/>
          <w:szCs w:val="24"/>
          <w:rtl/>
        </w:rPr>
        <w:t>محافظة أريحا والأغوار</w:t>
      </w:r>
      <w:r w:rsidRPr="00166FC5">
        <w:rPr>
          <w:rFonts w:ascii="Simplified Arabic" w:hAnsi="Simplified Arabic" w:cs="Simplified Arabic" w:hint="cs"/>
          <w:sz w:val="24"/>
          <w:szCs w:val="24"/>
          <w:rtl/>
        </w:rPr>
        <w:t xml:space="preserve"> فقد بلغ</w:t>
      </w:r>
      <w:r w:rsidR="00833D27">
        <w:rPr>
          <w:rFonts w:ascii="Simplified Arabic" w:hAnsi="Simplified Arabic" w:cs="Simplified Arabic" w:hint="cs"/>
          <w:sz w:val="24"/>
          <w:szCs w:val="24"/>
          <w:rtl/>
        </w:rPr>
        <w:t xml:space="preserve"> </w:t>
      </w:r>
      <w:r w:rsidR="007F4435">
        <w:rPr>
          <w:rFonts w:ascii="Simplified Arabic" w:hAnsi="Simplified Arabic" w:cs="Simplified Arabic"/>
          <w:sz w:val="24"/>
          <w:szCs w:val="24"/>
        </w:rPr>
        <w:t>49,538</w:t>
      </w:r>
      <w:r w:rsidR="007F4435">
        <w:rPr>
          <w:rFonts w:ascii="Simplified Arabic" w:hAnsi="Simplified Arabic" w:cs="Simplified Arabic" w:hint="cs"/>
          <w:sz w:val="24"/>
          <w:szCs w:val="24"/>
          <w:rtl/>
        </w:rPr>
        <w:t xml:space="preserve"> </w:t>
      </w:r>
      <w:r w:rsidRPr="00166FC5">
        <w:rPr>
          <w:rFonts w:ascii="Simplified Arabic" w:hAnsi="Simplified Arabic" w:cs="Simplified Arabic" w:hint="cs"/>
          <w:sz w:val="24"/>
          <w:szCs w:val="24"/>
          <w:rtl/>
        </w:rPr>
        <w:t>فرداً بزيادة مقداره</w:t>
      </w:r>
      <w:r w:rsidRPr="00791FE9">
        <w:rPr>
          <w:rFonts w:ascii="Simplified Arabic" w:hAnsi="Simplified Arabic" w:cs="Simplified Arabic" w:hint="cs"/>
          <w:sz w:val="24"/>
          <w:szCs w:val="24"/>
          <w:rtl/>
        </w:rPr>
        <w:t xml:space="preserve">ا </w:t>
      </w:r>
      <w:proofErr w:type="spellStart"/>
      <w:r w:rsidR="007F4435">
        <w:rPr>
          <w:rFonts w:ascii="Simplified Arabic" w:hAnsi="Simplified Arabic" w:cs="Simplified Arabic" w:hint="cs"/>
          <w:sz w:val="24"/>
          <w:szCs w:val="24"/>
          <w:rtl/>
        </w:rPr>
        <w:t>23.0</w:t>
      </w:r>
      <w:r w:rsidRPr="00166FC5">
        <w:rPr>
          <w:rFonts w:ascii="Simplified Arabic" w:hAnsi="Simplified Arabic" w:cs="Simplified Arabic" w:hint="cs"/>
          <w:sz w:val="24"/>
          <w:szCs w:val="24"/>
          <w:rtl/>
        </w:rPr>
        <w:t>%</w:t>
      </w:r>
      <w:proofErr w:type="spellEnd"/>
      <w:r w:rsidRPr="00166FC5">
        <w:rPr>
          <w:rFonts w:ascii="Simplified Arabic" w:hAnsi="Simplified Arabic" w:cs="Simplified Arabic" w:hint="cs"/>
          <w:sz w:val="24"/>
          <w:szCs w:val="24"/>
          <w:rtl/>
        </w:rPr>
        <w:t xml:space="preserve"> عن</w:t>
      </w:r>
      <w:r>
        <w:rPr>
          <w:rFonts w:ascii="Simplified Arabic" w:hAnsi="Simplified Arabic" w:cs="Simplified Arabic" w:hint="cs"/>
          <w:sz w:val="24"/>
          <w:szCs w:val="24"/>
          <w:rtl/>
        </w:rPr>
        <w:t xml:space="preserve"> بيانات</w:t>
      </w:r>
      <w:r w:rsidRPr="00166FC5">
        <w:rPr>
          <w:rFonts w:ascii="Simplified Arabic" w:hAnsi="Simplified Arabic" w:cs="Simplified Arabic" w:hint="cs"/>
          <w:sz w:val="24"/>
          <w:szCs w:val="24"/>
          <w:rtl/>
        </w:rPr>
        <w:t xml:space="preserve"> تعداد عام </w:t>
      </w:r>
      <w:r>
        <w:rPr>
          <w:rFonts w:ascii="Simplified Arabic" w:hAnsi="Simplified Arabic" w:cs="Simplified Arabic" w:hint="cs"/>
          <w:sz w:val="24"/>
          <w:szCs w:val="24"/>
          <w:rtl/>
        </w:rPr>
        <w:t>2007</w:t>
      </w:r>
      <w:r w:rsidRPr="00166FC5">
        <w:rPr>
          <w:rFonts w:ascii="Simplified Arabic" w:hAnsi="Simplified Arabic" w:cs="Simplified Arabic" w:hint="cs"/>
          <w:sz w:val="24"/>
          <w:szCs w:val="24"/>
          <w:rtl/>
        </w:rPr>
        <w:t>.</w:t>
      </w:r>
      <w:r w:rsidR="00E16148" w:rsidRPr="00F36A8A">
        <w:rPr>
          <w:rFonts w:ascii="Simplified Arabic" w:hAnsi="Simplified Arabic" w:cs="Simplified Arabic"/>
          <w:sz w:val="24"/>
          <w:szCs w:val="24"/>
          <w:rtl/>
        </w:rPr>
        <w:t xml:space="preserve"> (انظر/ي جدول 5</w:t>
      </w:r>
      <w:proofErr w:type="spellStart"/>
      <w:r w:rsidR="00E16148" w:rsidRPr="00F36A8A">
        <w:rPr>
          <w:rFonts w:ascii="Simplified Arabic" w:hAnsi="Simplified Arabic" w:cs="Simplified Arabic"/>
          <w:sz w:val="24"/>
          <w:szCs w:val="24"/>
          <w:rtl/>
        </w:rPr>
        <w:t>).</w:t>
      </w:r>
      <w:proofErr w:type="spellEnd"/>
    </w:p>
    <w:p w:rsidR="00604B3A" w:rsidRPr="00547F33" w:rsidRDefault="00604B3A" w:rsidP="00F36A8A">
      <w:pPr>
        <w:pStyle w:val="BodyText3"/>
        <w:spacing w:after="0"/>
        <w:jc w:val="both"/>
        <w:rPr>
          <w:rFonts w:ascii="Simplified Arabic" w:hAnsi="Simplified Arabic" w:cs="Simplified Arabic"/>
          <w:sz w:val="24"/>
          <w:szCs w:val="24"/>
          <w:rtl/>
          <w:lang w:bidi="ar-JO"/>
        </w:rPr>
      </w:pPr>
    </w:p>
    <w:p w:rsidR="007F28FA" w:rsidRPr="006A113F" w:rsidRDefault="00080566" w:rsidP="00B76685">
      <w:pPr>
        <w:jc w:val="center"/>
        <w:rPr>
          <w:rFonts w:ascii="Arial Narrow" w:hAnsi="Arial Narrow" w:cs="Simplified Arabic"/>
          <w:b/>
          <w:bCs/>
          <w:sz w:val="22"/>
          <w:szCs w:val="22"/>
          <w:rtl/>
        </w:rPr>
      </w:pPr>
      <w:r w:rsidRPr="006A113F">
        <w:rPr>
          <w:rFonts w:cs="Simplified Arabic" w:hint="cs"/>
          <w:b/>
          <w:bCs/>
          <w:sz w:val="22"/>
          <w:szCs w:val="22"/>
          <w:rtl/>
        </w:rPr>
        <w:t xml:space="preserve">عدد المساكن المأهولة والأفراد </w:t>
      </w:r>
      <w:r w:rsidR="004634A8" w:rsidRPr="006A113F">
        <w:rPr>
          <w:rFonts w:cs="Simplified Arabic" w:hint="cs"/>
          <w:b/>
          <w:bCs/>
          <w:sz w:val="22"/>
          <w:szCs w:val="22"/>
          <w:rtl/>
        </w:rPr>
        <w:t xml:space="preserve">في </w:t>
      </w:r>
      <w:r w:rsidR="00B22B76">
        <w:rPr>
          <w:rFonts w:cs="Simplified Arabic" w:hint="cs"/>
          <w:b/>
          <w:bCs/>
          <w:sz w:val="22"/>
          <w:szCs w:val="22"/>
          <w:rtl/>
        </w:rPr>
        <w:t>محافظة أريحا والأغوار</w:t>
      </w:r>
      <w:r w:rsidRPr="006A113F">
        <w:rPr>
          <w:rFonts w:cs="Simplified Arabic" w:hint="cs"/>
          <w:b/>
          <w:bCs/>
          <w:sz w:val="22"/>
          <w:szCs w:val="22"/>
          <w:rtl/>
        </w:rPr>
        <w:t xml:space="preserve"> </w:t>
      </w:r>
      <w:r w:rsidR="00B918FD" w:rsidRPr="006A113F">
        <w:rPr>
          <w:rFonts w:cs="Simplified Arabic" w:hint="cs"/>
          <w:b/>
          <w:bCs/>
          <w:sz w:val="22"/>
          <w:szCs w:val="22"/>
          <w:rtl/>
        </w:rPr>
        <w:t>للسنوات</w:t>
      </w:r>
      <w:r w:rsidRPr="006A113F">
        <w:rPr>
          <w:rFonts w:cs="Simplified Arabic" w:hint="cs"/>
          <w:b/>
          <w:bCs/>
          <w:sz w:val="22"/>
          <w:szCs w:val="22"/>
          <w:rtl/>
        </w:rPr>
        <w:t xml:space="preserve"> </w:t>
      </w:r>
      <w:proofErr w:type="spellStart"/>
      <w:r w:rsidRPr="006A113F">
        <w:rPr>
          <w:rFonts w:cs="Simplified Arabic" w:hint="cs"/>
          <w:b/>
          <w:bCs/>
          <w:sz w:val="22"/>
          <w:szCs w:val="22"/>
          <w:rtl/>
        </w:rPr>
        <w:t>1997،</w:t>
      </w:r>
      <w:proofErr w:type="spellEnd"/>
      <w:r w:rsidRPr="006A113F">
        <w:rPr>
          <w:rFonts w:cs="Simplified Arabic" w:hint="cs"/>
          <w:b/>
          <w:bCs/>
          <w:sz w:val="22"/>
          <w:szCs w:val="22"/>
          <w:rtl/>
        </w:rPr>
        <w:t xml:space="preserve"> </w:t>
      </w:r>
      <w:proofErr w:type="spellStart"/>
      <w:r w:rsidRPr="006A113F">
        <w:rPr>
          <w:rFonts w:cs="Simplified Arabic" w:hint="cs"/>
          <w:b/>
          <w:bCs/>
          <w:sz w:val="22"/>
          <w:szCs w:val="22"/>
          <w:rtl/>
        </w:rPr>
        <w:t>2007</w:t>
      </w:r>
      <w:r w:rsidR="00166FC5" w:rsidRPr="006A113F">
        <w:rPr>
          <w:rFonts w:cs="Simplified Arabic" w:hint="cs"/>
          <w:b/>
          <w:bCs/>
          <w:sz w:val="22"/>
          <w:szCs w:val="22"/>
          <w:rtl/>
        </w:rPr>
        <w:t>،</w:t>
      </w:r>
      <w:proofErr w:type="spellEnd"/>
      <w:r w:rsidR="00166FC5" w:rsidRPr="006A113F">
        <w:rPr>
          <w:rFonts w:cs="Simplified Arabic" w:hint="cs"/>
          <w:b/>
          <w:bCs/>
          <w:sz w:val="22"/>
          <w:szCs w:val="22"/>
          <w:rtl/>
        </w:rPr>
        <w:t xml:space="preserve"> 2017</w:t>
      </w:r>
    </w:p>
    <w:tbl>
      <w:tblPr>
        <w:tblStyle w:val="TableGrid"/>
        <w:tblW w:w="9072" w:type="dxa"/>
        <w:tblInd w:w="108" w:type="dxa"/>
        <w:tblLook w:val="04A0"/>
      </w:tblPr>
      <w:tblGrid>
        <w:gridCol w:w="9072"/>
      </w:tblGrid>
      <w:tr w:rsidR="007F28FA" w:rsidRPr="007F28FA" w:rsidTr="00600088">
        <w:trPr>
          <w:trHeight w:val="3954"/>
        </w:trPr>
        <w:tc>
          <w:tcPr>
            <w:tcW w:w="9072" w:type="dxa"/>
          </w:tcPr>
          <w:p w:rsidR="007F28FA" w:rsidRPr="007F28FA" w:rsidRDefault="007F28FA" w:rsidP="00D97FA8">
            <w:pPr>
              <w:bidi w:val="0"/>
              <w:rPr>
                <w:rFonts w:ascii="Arial Narrow" w:hAnsi="Arial Narrow" w:cs="Simplified Arabic"/>
                <w:b/>
                <w:bCs/>
              </w:rPr>
            </w:pPr>
            <w:r w:rsidRPr="007F28FA">
              <w:rPr>
                <w:rFonts w:ascii="Arial Narrow" w:hAnsi="Arial Narrow" w:cs="Simplified Arabic"/>
                <w:b/>
                <w:bCs/>
                <w:noProof/>
              </w:rPr>
              <w:drawing>
                <wp:inline distT="0" distB="0" distL="0" distR="0">
                  <wp:extent cx="5577016" cy="2504302"/>
                  <wp:effectExtent l="0" t="0" r="0" b="0"/>
                  <wp:docPr id="8" name="Objec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A5D24" w:rsidRDefault="006A5D24">
      <w:pPr>
        <w:bidi w:val="0"/>
        <w:rPr>
          <w:rFonts w:ascii="Simplified Arabic" w:hAnsi="Simplified Arabic" w:cs="Simplified Arabic"/>
          <w:sz w:val="18"/>
          <w:szCs w:val="18"/>
          <w:rtl/>
        </w:rPr>
      </w:pPr>
    </w:p>
    <w:p w:rsidR="006A5D24" w:rsidRDefault="006A5D24">
      <w:pPr>
        <w:bidi w:val="0"/>
        <w:rPr>
          <w:rFonts w:cs="Simplified Arabic"/>
          <w:b/>
          <w:bCs/>
          <w:sz w:val="24"/>
          <w:szCs w:val="24"/>
          <w:rtl/>
        </w:rPr>
      </w:pPr>
      <w:r>
        <w:rPr>
          <w:sz w:val="24"/>
          <w:szCs w:val="24"/>
          <w:rtl/>
        </w:rPr>
        <w:br w:type="page"/>
      </w:r>
    </w:p>
    <w:p w:rsidR="00080566" w:rsidRPr="00F36A8A" w:rsidRDefault="00653F2A" w:rsidP="005C0498">
      <w:pPr>
        <w:pStyle w:val="Heading1"/>
        <w:ind w:hanging="2"/>
        <w:rPr>
          <w:sz w:val="24"/>
          <w:szCs w:val="24"/>
        </w:rPr>
      </w:pPr>
      <w:r w:rsidRPr="00F36A8A">
        <w:rPr>
          <w:rFonts w:hint="cs"/>
          <w:sz w:val="24"/>
          <w:szCs w:val="24"/>
          <w:rtl/>
        </w:rPr>
        <w:lastRenderedPageBreak/>
        <w:t xml:space="preserve">2.2 </w:t>
      </w:r>
      <w:r w:rsidR="00080566" w:rsidRPr="00F36A8A">
        <w:rPr>
          <w:rFonts w:hint="cs"/>
          <w:sz w:val="24"/>
          <w:szCs w:val="24"/>
          <w:rtl/>
        </w:rPr>
        <w:t>المساكن المأهولة حسب نوع المسكن</w:t>
      </w:r>
    </w:p>
    <w:p w:rsidR="001A332F" w:rsidRPr="000B6B5D" w:rsidRDefault="001A332F" w:rsidP="00F23FC1">
      <w:pPr>
        <w:pStyle w:val="ListParagraph"/>
        <w:ind w:left="870"/>
        <w:rPr>
          <w:rFonts w:cs="Simplified Arabic"/>
          <w:b/>
          <w:bCs/>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1A332F" w:rsidRPr="00101BD5" w:rsidTr="00694ABB">
        <w:trPr>
          <w:jc w:val="center"/>
        </w:trPr>
        <w:tc>
          <w:tcPr>
            <w:tcW w:w="5529" w:type="dxa"/>
          </w:tcPr>
          <w:p w:rsidR="001A332F" w:rsidRPr="00101BD5" w:rsidRDefault="0083770F" w:rsidP="0083770F">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68</w:t>
            </w:r>
            <w:r w:rsidR="00EE2AD7">
              <w:rPr>
                <w:rFonts w:ascii="Simplified Arabic" w:hAnsi="Simplified Arabic" w:cs="Simplified Arabic" w:hint="cs"/>
                <w:b/>
                <w:bCs/>
                <w:sz w:val="24"/>
                <w:szCs w:val="24"/>
                <w:rtl/>
              </w:rPr>
              <w:t>%</w:t>
            </w:r>
            <w:proofErr w:type="spellEnd"/>
            <w:r w:rsidR="00EE2AD7">
              <w:rPr>
                <w:rFonts w:ascii="Simplified Arabic" w:hAnsi="Simplified Arabic" w:cs="Simplified Arabic" w:hint="cs"/>
                <w:b/>
                <w:bCs/>
                <w:sz w:val="24"/>
                <w:szCs w:val="24"/>
                <w:rtl/>
              </w:rPr>
              <w:t xml:space="preserve"> من المساكن</w:t>
            </w:r>
            <w:r w:rsidR="00766419">
              <w:rPr>
                <w:rFonts w:ascii="Simplified Arabic" w:hAnsi="Simplified Arabic" w:cs="Simplified Arabic" w:hint="cs"/>
                <w:b/>
                <w:bCs/>
                <w:sz w:val="24"/>
                <w:szCs w:val="24"/>
                <w:rtl/>
              </w:rPr>
              <w:t xml:space="preserve"> المأهولة</w:t>
            </w:r>
            <w:r w:rsidR="00EE2AD7">
              <w:rPr>
                <w:rFonts w:ascii="Simplified Arabic" w:hAnsi="Simplified Arabic" w:cs="Simplified Arabic" w:hint="cs"/>
                <w:b/>
                <w:bCs/>
                <w:sz w:val="24"/>
                <w:szCs w:val="24"/>
                <w:rtl/>
              </w:rPr>
              <w:t xml:space="preserve"> تصنف على أنها </w:t>
            </w:r>
            <w:r>
              <w:rPr>
                <w:rFonts w:ascii="Simplified Arabic" w:hAnsi="Simplified Arabic" w:cs="Simplified Arabic" w:hint="cs"/>
                <w:b/>
                <w:bCs/>
                <w:sz w:val="24"/>
                <w:szCs w:val="24"/>
                <w:rtl/>
              </w:rPr>
              <w:t>دار</w:t>
            </w:r>
          </w:p>
        </w:tc>
      </w:tr>
    </w:tbl>
    <w:p w:rsidR="001A332F" w:rsidRPr="000B6B5D" w:rsidRDefault="001A332F" w:rsidP="001A332F">
      <w:pPr>
        <w:pStyle w:val="ListParagraph"/>
        <w:ind w:left="870"/>
        <w:rPr>
          <w:rFonts w:cs="Simplified Arabic"/>
          <w:b/>
          <w:bCs/>
          <w:sz w:val="18"/>
          <w:szCs w:val="18"/>
          <w:rtl/>
        </w:rPr>
      </w:pPr>
    </w:p>
    <w:p w:rsidR="001A332F" w:rsidRPr="00EE2AD7" w:rsidRDefault="00080566" w:rsidP="00066DE8">
      <w:pPr>
        <w:jc w:val="both"/>
        <w:rPr>
          <w:rFonts w:ascii="Simplified Arabic" w:hAnsi="Simplified Arabic" w:cs="Simplified Arabic"/>
          <w:b/>
          <w:bCs/>
          <w:noProof/>
          <w:sz w:val="24"/>
          <w:szCs w:val="24"/>
          <w:rtl/>
        </w:rPr>
      </w:pPr>
      <w:r w:rsidRPr="00EE2AD7">
        <w:rPr>
          <w:rFonts w:ascii="Simplified Arabic" w:hAnsi="Simplified Arabic" w:cs="Simplified Arabic"/>
          <w:sz w:val="24"/>
          <w:szCs w:val="24"/>
          <w:rtl/>
        </w:rPr>
        <w:t>أظهرت النتائج</w:t>
      </w:r>
      <w:r w:rsidR="00F8751C">
        <w:rPr>
          <w:rFonts w:ascii="Simplified Arabic" w:hAnsi="Simplified Arabic" w:cs="Simplified Arabic" w:hint="cs"/>
          <w:sz w:val="24"/>
          <w:szCs w:val="24"/>
          <w:rtl/>
        </w:rPr>
        <w:t xml:space="preserve"> </w:t>
      </w:r>
      <w:r w:rsidR="006C0A4D" w:rsidRPr="00EE2AD7">
        <w:rPr>
          <w:rFonts w:ascii="Simplified Arabic" w:hAnsi="Simplified Arabic" w:cs="Simplified Arabic"/>
          <w:sz w:val="24"/>
          <w:szCs w:val="24"/>
          <w:rtl/>
        </w:rPr>
        <w:t>أن</w:t>
      </w:r>
      <w:r w:rsidR="006C0A4D">
        <w:rPr>
          <w:rFonts w:ascii="Simplified Arabic" w:hAnsi="Simplified Arabic" w:cs="Simplified Arabic" w:hint="cs"/>
          <w:sz w:val="24"/>
          <w:szCs w:val="24"/>
          <w:rtl/>
        </w:rPr>
        <w:t xml:space="preserve"> </w:t>
      </w:r>
      <w:r w:rsidR="00F8751C">
        <w:rPr>
          <w:rFonts w:ascii="Simplified Arabic" w:hAnsi="Simplified Arabic" w:cs="Simplified Arabic" w:hint="cs"/>
          <w:sz w:val="24"/>
          <w:szCs w:val="24"/>
          <w:rtl/>
        </w:rPr>
        <w:t>هناك</w:t>
      </w:r>
      <w:r w:rsidR="002521D0">
        <w:rPr>
          <w:rFonts w:ascii="Simplified Arabic" w:hAnsi="Simplified Arabic" w:cs="Simplified Arabic" w:hint="cs"/>
          <w:sz w:val="24"/>
          <w:szCs w:val="24"/>
          <w:rtl/>
          <w:lang w:bidi="ar-JO"/>
        </w:rPr>
        <w:t xml:space="preserve"> </w:t>
      </w:r>
      <w:r w:rsidR="0083770F">
        <w:rPr>
          <w:rFonts w:ascii="Simplified Arabic" w:hAnsi="Simplified Arabic" w:cs="Simplified Arabic"/>
          <w:sz w:val="24"/>
          <w:szCs w:val="24"/>
          <w:lang w:bidi="ar-JO"/>
        </w:rPr>
        <w:t>6,519</w:t>
      </w:r>
      <w:r w:rsidR="002521D0">
        <w:rPr>
          <w:rFonts w:ascii="Simplified Arabic" w:hAnsi="Simplified Arabic" w:cs="Simplified Arabic" w:hint="cs"/>
          <w:sz w:val="24"/>
          <w:szCs w:val="24"/>
          <w:rtl/>
          <w:lang w:bidi="ar-JO"/>
        </w:rPr>
        <w:t xml:space="preserve"> </w:t>
      </w:r>
      <w:r w:rsidR="002521D0">
        <w:rPr>
          <w:rFonts w:ascii="Simplified Arabic" w:hAnsi="Simplified Arabic" w:cs="Simplified Arabic" w:hint="cs"/>
          <w:sz w:val="24"/>
          <w:szCs w:val="24"/>
          <w:rtl/>
        </w:rPr>
        <w:t xml:space="preserve">مسكناً </w:t>
      </w:r>
      <w:r w:rsidR="005759E1">
        <w:rPr>
          <w:rFonts w:ascii="Simplified Arabic" w:hAnsi="Simplified Arabic" w:cs="Simplified Arabic"/>
          <w:sz w:val="24"/>
          <w:szCs w:val="24"/>
          <w:rtl/>
        </w:rPr>
        <w:t>مأه</w:t>
      </w:r>
      <w:r w:rsidR="005759E1">
        <w:rPr>
          <w:rFonts w:ascii="Simplified Arabic" w:hAnsi="Simplified Arabic" w:cs="Simplified Arabic" w:hint="cs"/>
          <w:sz w:val="24"/>
          <w:szCs w:val="24"/>
          <w:rtl/>
        </w:rPr>
        <w:t>ول</w:t>
      </w:r>
      <w:r w:rsidR="009078EE">
        <w:rPr>
          <w:rFonts w:ascii="Simplified Arabic" w:hAnsi="Simplified Arabic" w:cs="Simplified Arabic" w:hint="cs"/>
          <w:sz w:val="24"/>
          <w:szCs w:val="24"/>
          <w:rtl/>
        </w:rPr>
        <w:t>اً</w:t>
      </w:r>
      <w:r w:rsidRPr="00EE2AD7">
        <w:rPr>
          <w:rFonts w:ascii="Simplified Arabic" w:hAnsi="Simplified Arabic" w:cs="Simplified Arabic"/>
          <w:sz w:val="24"/>
          <w:szCs w:val="24"/>
          <w:rtl/>
        </w:rPr>
        <w:t xml:space="preserve"> في </w:t>
      </w:r>
      <w:r w:rsidR="00B22B76">
        <w:rPr>
          <w:rFonts w:ascii="Simplified Arabic" w:hAnsi="Simplified Arabic" w:cs="Simplified Arabic" w:hint="cs"/>
          <w:sz w:val="24"/>
          <w:szCs w:val="24"/>
          <w:rtl/>
        </w:rPr>
        <w:t>محافظة أريحا والأغوار</w:t>
      </w:r>
      <w:r w:rsidRPr="00EE2AD7">
        <w:rPr>
          <w:rFonts w:ascii="Simplified Arabic" w:hAnsi="Simplified Arabic" w:cs="Simplified Arabic"/>
          <w:sz w:val="24"/>
          <w:szCs w:val="24"/>
          <w:rtl/>
        </w:rPr>
        <w:t xml:space="preserve"> </w:t>
      </w:r>
      <w:r w:rsidR="009078EE">
        <w:rPr>
          <w:rFonts w:ascii="Simplified Arabic" w:hAnsi="Simplified Arabic" w:cs="Simplified Arabic" w:hint="cs"/>
          <w:sz w:val="24"/>
          <w:szCs w:val="24"/>
          <w:rtl/>
        </w:rPr>
        <w:t>ي</w:t>
      </w:r>
      <w:r w:rsidR="00EE2AD7">
        <w:rPr>
          <w:rFonts w:ascii="Simplified Arabic" w:hAnsi="Simplified Arabic" w:cs="Simplified Arabic" w:hint="cs"/>
          <w:sz w:val="24"/>
          <w:szCs w:val="24"/>
          <w:rtl/>
        </w:rPr>
        <w:t xml:space="preserve">صنف على أنه </w:t>
      </w:r>
      <w:r w:rsidR="00546F35">
        <w:rPr>
          <w:rFonts w:ascii="Simplified Arabic" w:hAnsi="Simplified Arabic" w:cs="Simplified Arabic" w:hint="cs"/>
          <w:sz w:val="24"/>
          <w:szCs w:val="24"/>
          <w:rtl/>
          <w:lang w:bidi="ar-JO"/>
        </w:rPr>
        <w:t>دار</w:t>
      </w:r>
      <w:r w:rsidRPr="00EE2AD7">
        <w:rPr>
          <w:rFonts w:ascii="Simplified Arabic" w:hAnsi="Simplified Arabic" w:cs="Simplified Arabic"/>
          <w:sz w:val="24"/>
          <w:szCs w:val="24"/>
          <w:rtl/>
        </w:rPr>
        <w:t xml:space="preserve"> بما نسبته </w:t>
      </w:r>
      <w:r w:rsidR="0083770F">
        <w:rPr>
          <w:rFonts w:ascii="Simplified Arabic" w:hAnsi="Simplified Arabic" w:cs="Simplified Arabic"/>
          <w:sz w:val="24"/>
          <w:szCs w:val="24"/>
        </w:rPr>
        <w:t>67.7</w:t>
      </w:r>
      <w:proofErr w:type="spellStart"/>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من إجمالي المساكن </w:t>
      </w:r>
      <w:proofErr w:type="spellStart"/>
      <w:r w:rsidRPr="00EE2AD7">
        <w:rPr>
          <w:rFonts w:ascii="Simplified Arabic" w:hAnsi="Simplified Arabic" w:cs="Simplified Arabic"/>
          <w:sz w:val="24"/>
          <w:szCs w:val="24"/>
          <w:rtl/>
        </w:rPr>
        <w:t>المأهولة،</w:t>
      </w:r>
      <w:proofErr w:type="spellEnd"/>
      <w:r w:rsidRPr="00EE2AD7">
        <w:rPr>
          <w:rFonts w:ascii="Simplified Arabic" w:hAnsi="Simplified Arabic" w:cs="Simplified Arabic"/>
          <w:sz w:val="24"/>
          <w:szCs w:val="24"/>
          <w:rtl/>
        </w:rPr>
        <w:t xml:space="preserve"> وعدد المساكن المأهولة المصنفة </w:t>
      </w:r>
      <w:r w:rsidR="003C3451">
        <w:rPr>
          <w:rFonts w:ascii="Simplified Arabic" w:hAnsi="Simplified Arabic" w:cs="Simplified Arabic" w:hint="cs"/>
          <w:sz w:val="24"/>
          <w:szCs w:val="24"/>
          <w:rtl/>
        </w:rPr>
        <w:t>شقة</w:t>
      </w:r>
      <w:r w:rsidRPr="00EE2AD7">
        <w:rPr>
          <w:rFonts w:ascii="Simplified Arabic" w:hAnsi="Simplified Arabic" w:cs="Simplified Arabic"/>
          <w:sz w:val="24"/>
          <w:szCs w:val="24"/>
          <w:rtl/>
        </w:rPr>
        <w:t xml:space="preserve"> بلغت</w:t>
      </w:r>
      <w:r w:rsidR="0083770F">
        <w:rPr>
          <w:rFonts w:ascii="Simplified Arabic" w:hAnsi="Simplified Arabic" w:cs="Simplified Arabic"/>
          <w:sz w:val="24"/>
          <w:szCs w:val="24"/>
        </w:rPr>
        <w:t xml:space="preserve">2,456 </w:t>
      </w:r>
      <w:r w:rsidR="0083770F">
        <w:rPr>
          <w:rFonts w:ascii="Simplified Arabic" w:hAnsi="Simplified Arabic" w:cs="Simplified Arabic" w:hint="cs"/>
          <w:sz w:val="24"/>
          <w:szCs w:val="24"/>
          <w:rtl/>
        </w:rPr>
        <w:t xml:space="preserve"> </w:t>
      </w:r>
      <w:r w:rsidR="002521D0">
        <w:rPr>
          <w:rFonts w:ascii="Simplified Arabic" w:hAnsi="Simplified Arabic" w:cs="Simplified Arabic" w:hint="cs"/>
          <w:sz w:val="24"/>
          <w:szCs w:val="24"/>
          <w:rtl/>
          <w:lang w:bidi="ar-JO"/>
        </w:rPr>
        <w:t>مسكن</w:t>
      </w:r>
      <w:r w:rsidRPr="00EE2AD7">
        <w:rPr>
          <w:rFonts w:ascii="Simplified Arabic" w:hAnsi="Simplified Arabic" w:cs="Simplified Arabic"/>
          <w:sz w:val="24"/>
          <w:szCs w:val="24"/>
          <w:rtl/>
        </w:rPr>
        <w:t xml:space="preserve"> بما نسبته </w:t>
      </w:r>
      <w:proofErr w:type="spellStart"/>
      <w:r w:rsidR="0083770F">
        <w:rPr>
          <w:rFonts w:ascii="Simplified Arabic" w:hAnsi="Simplified Arabic" w:cs="Simplified Arabic" w:hint="cs"/>
          <w:sz w:val="24"/>
          <w:szCs w:val="24"/>
          <w:rtl/>
        </w:rPr>
        <w:t>25.5</w:t>
      </w:r>
      <w:r w:rsidRPr="00EE2AD7">
        <w:rPr>
          <w:rFonts w:ascii="Simplified Arabic" w:hAnsi="Simplified Arabic" w:cs="Simplified Arabic"/>
          <w:sz w:val="24"/>
          <w:szCs w:val="24"/>
          <w:rtl/>
        </w:rPr>
        <w:t>%،</w:t>
      </w:r>
      <w:proofErr w:type="spellEnd"/>
      <w:r w:rsidRPr="00EE2AD7">
        <w:rPr>
          <w:rFonts w:ascii="Simplified Arabic" w:hAnsi="Simplified Arabic" w:cs="Simplified Arabic"/>
          <w:sz w:val="24"/>
          <w:szCs w:val="24"/>
          <w:rtl/>
        </w:rPr>
        <w:t xml:space="preserve"> وعدد المساكن المأهولة المصنفة فيلا بلغ </w:t>
      </w:r>
      <w:r w:rsidR="0083770F">
        <w:rPr>
          <w:rFonts w:ascii="Simplified Arabic" w:hAnsi="Simplified Arabic" w:cs="Simplified Arabic" w:hint="cs"/>
          <w:sz w:val="24"/>
          <w:szCs w:val="24"/>
          <w:rtl/>
        </w:rPr>
        <w:t>181</w:t>
      </w:r>
      <w:r w:rsidR="002521D0">
        <w:rPr>
          <w:rFonts w:ascii="Simplified Arabic" w:hAnsi="Simplified Arabic" w:cs="Simplified Arabic" w:hint="cs"/>
          <w:sz w:val="24"/>
          <w:szCs w:val="24"/>
          <w:rtl/>
          <w:lang w:bidi="ar-JO"/>
        </w:rPr>
        <w:t xml:space="preserve"> </w:t>
      </w:r>
      <w:r w:rsidR="002521D0">
        <w:rPr>
          <w:rFonts w:ascii="Simplified Arabic" w:hAnsi="Simplified Arabic" w:cs="Simplified Arabic" w:hint="cs"/>
          <w:sz w:val="24"/>
          <w:szCs w:val="24"/>
          <w:rtl/>
        </w:rPr>
        <w:t>مسكناً</w:t>
      </w:r>
      <w:r w:rsidR="00D414CF">
        <w:rPr>
          <w:rFonts w:ascii="Simplified Arabic" w:hAnsi="Simplified Arabic" w:cs="Simplified Arabic"/>
          <w:sz w:val="24"/>
          <w:szCs w:val="24"/>
          <w:rtl/>
        </w:rPr>
        <w:t xml:space="preserve"> </w:t>
      </w:r>
      <w:r w:rsidR="006376EC">
        <w:rPr>
          <w:rFonts w:ascii="Simplified Arabic" w:hAnsi="Simplified Arabic" w:cs="Simplified Arabic" w:hint="cs"/>
          <w:sz w:val="24"/>
          <w:szCs w:val="24"/>
          <w:rtl/>
        </w:rPr>
        <w:t>بما نسبته</w:t>
      </w:r>
      <w:r w:rsidR="0022091D" w:rsidRPr="00EE2AD7">
        <w:rPr>
          <w:rFonts w:ascii="Simplified Arabic" w:hAnsi="Simplified Arabic" w:cs="Simplified Arabic"/>
          <w:sz w:val="24"/>
          <w:szCs w:val="24"/>
          <w:rtl/>
        </w:rPr>
        <w:t xml:space="preserve"> </w:t>
      </w:r>
      <w:proofErr w:type="spellStart"/>
      <w:r w:rsidR="0083770F">
        <w:rPr>
          <w:rFonts w:ascii="Simplified Arabic" w:hAnsi="Simplified Arabic" w:cs="Simplified Arabic" w:hint="cs"/>
          <w:sz w:val="24"/>
          <w:szCs w:val="24"/>
          <w:rtl/>
        </w:rPr>
        <w:t>1.9</w:t>
      </w:r>
      <w:r w:rsidR="00A809C1">
        <w:rPr>
          <w:rFonts w:ascii="Simplified Arabic" w:hAnsi="Simplified Arabic" w:cs="Simplified Arabic"/>
          <w:sz w:val="24"/>
          <w:szCs w:val="24"/>
          <w:rtl/>
        </w:rPr>
        <w:t>%</w:t>
      </w:r>
      <w:r w:rsidR="00A809C1">
        <w:rPr>
          <w:rFonts w:ascii="Simplified Arabic" w:hAnsi="Simplified Arabic" w:cs="Simplified Arabic" w:hint="cs"/>
          <w:sz w:val="24"/>
          <w:szCs w:val="24"/>
          <w:rtl/>
        </w:rPr>
        <w:t>،</w:t>
      </w:r>
      <w:proofErr w:type="spellEnd"/>
      <w:r w:rsidR="00A809C1">
        <w:rPr>
          <w:rFonts w:ascii="Simplified Arabic" w:hAnsi="Simplified Arabic" w:cs="Simplified Arabic" w:hint="cs"/>
          <w:sz w:val="24"/>
          <w:szCs w:val="24"/>
          <w:rtl/>
        </w:rPr>
        <w:t xml:space="preserve"> وعدد المساكن ال</w:t>
      </w:r>
      <w:r w:rsidR="00ED6593">
        <w:rPr>
          <w:rFonts w:ascii="Simplified Arabic" w:hAnsi="Simplified Arabic" w:cs="Simplified Arabic" w:hint="cs"/>
          <w:sz w:val="24"/>
          <w:szCs w:val="24"/>
          <w:rtl/>
        </w:rPr>
        <w:t xml:space="preserve">مأهولة </w:t>
      </w:r>
      <w:r w:rsidR="009078EE">
        <w:rPr>
          <w:rFonts w:ascii="Simplified Arabic" w:hAnsi="Simplified Arabic" w:cs="Simplified Arabic" w:hint="cs"/>
          <w:sz w:val="24"/>
          <w:szCs w:val="24"/>
          <w:rtl/>
        </w:rPr>
        <w:t>المصنفة على أنها</w:t>
      </w:r>
      <w:r w:rsidR="00ED6593">
        <w:rPr>
          <w:rFonts w:ascii="Simplified Arabic" w:hAnsi="Simplified Arabic" w:cs="Simplified Arabic" w:hint="cs"/>
          <w:sz w:val="24"/>
          <w:szCs w:val="24"/>
          <w:rtl/>
        </w:rPr>
        <w:t xml:space="preserve"> </w:t>
      </w:r>
      <w:r w:rsidR="0083770F">
        <w:rPr>
          <w:rFonts w:ascii="Simplified Arabic" w:hAnsi="Simplified Arabic" w:cs="Simplified Arabic" w:hint="cs"/>
          <w:sz w:val="24"/>
          <w:szCs w:val="24"/>
          <w:rtl/>
        </w:rPr>
        <w:t>(</w:t>
      </w:r>
      <w:proofErr w:type="spellStart"/>
      <w:r w:rsidR="0083770F">
        <w:rPr>
          <w:rFonts w:ascii="Simplified Arabic" w:hAnsi="Simplified Arabic" w:cs="Simplified Arabic" w:hint="cs"/>
          <w:sz w:val="24"/>
          <w:szCs w:val="24"/>
          <w:rtl/>
        </w:rPr>
        <w:t>براكية،</w:t>
      </w:r>
      <w:proofErr w:type="spellEnd"/>
      <w:r w:rsidR="00A44D16">
        <w:rPr>
          <w:rFonts w:ascii="Simplified Arabic" w:hAnsi="Simplified Arabic" w:cs="Simplified Arabic" w:hint="cs"/>
          <w:sz w:val="24"/>
          <w:szCs w:val="24"/>
          <w:rtl/>
        </w:rPr>
        <w:t xml:space="preserve"> </w:t>
      </w:r>
      <w:proofErr w:type="spellStart"/>
      <w:r w:rsidR="0083770F">
        <w:rPr>
          <w:rFonts w:ascii="Simplified Arabic" w:hAnsi="Simplified Arabic" w:cs="Simplified Arabic" w:hint="cs"/>
          <w:sz w:val="24"/>
          <w:szCs w:val="24"/>
          <w:rtl/>
        </w:rPr>
        <w:t>كرفان</w:t>
      </w:r>
      <w:proofErr w:type="spellEnd"/>
      <w:r w:rsidR="0083770F">
        <w:rPr>
          <w:rFonts w:ascii="Simplified Arabic" w:hAnsi="Simplified Arabic" w:cs="Simplified Arabic" w:hint="cs"/>
          <w:sz w:val="24"/>
          <w:szCs w:val="24"/>
          <w:rtl/>
        </w:rPr>
        <w:t xml:space="preserve"> أو </w:t>
      </w:r>
      <w:proofErr w:type="spellStart"/>
      <w:r w:rsidR="0083770F">
        <w:rPr>
          <w:rFonts w:ascii="Simplified Arabic" w:hAnsi="Simplified Arabic" w:cs="Simplified Arabic" w:hint="cs"/>
          <w:sz w:val="24"/>
          <w:szCs w:val="24"/>
          <w:rtl/>
        </w:rPr>
        <w:t>بركس)</w:t>
      </w:r>
      <w:proofErr w:type="spellEnd"/>
      <w:r w:rsidR="0083770F">
        <w:rPr>
          <w:rFonts w:ascii="Simplified Arabic" w:hAnsi="Simplified Arabic" w:cs="Simplified Arabic" w:hint="cs"/>
          <w:sz w:val="24"/>
          <w:szCs w:val="24"/>
          <w:rtl/>
        </w:rPr>
        <w:t xml:space="preserve"> </w:t>
      </w:r>
      <w:r w:rsidR="00F83C3F">
        <w:rPr>
          <w:rFonts w:ascii="Simplified Arabic" w:hAnsi="Simplified Arabic" w:cs="Simplified Arabic" w:hint="cs"/>
          <w:sz w:val="24"/>
          <w:szCs w:val="24"/>
          <w:rtl/>
        </w:rPr>
        <w:t>بلغت</w:t>
      </w:r>
      <w:r w:rsidR="00AA3D91">
        <w:rPr>
          <w:rFonts w:ascii="Simplified Arabic" w:hAnsi="Simplified Arabic" w:cs="Simplified Arabic" w:hint="cs"/>
          <w:sz w:val="24"/>
          <w:szCs w:val="24"/>
          <w:rtl/>
        </w:rPr>
        <w:t xml:space="preserve"> </w:t>
      </w:r>
      <w:r w:rsidR="0083770F">
        <w:rPr>
          <w:rFonts w:ascii="Simplified Arabic" w:hAnsi="Simplified Arabic" w:cs="Simplified Arabic" w:hint="cs"/>
          <w:sz w:val="24"/>
          <w:szCs w:val="24"/>
          <w:rtl/>
        </w:rPr>
        <w:t>351</w:t>
      </w:r>
      <w:r w:rsidR="00ED6593">
        <w:rPr>
          <w:rFonts w:ascii="Simplified Arabic" w:hAnsi="Simplified Arabic" w:cs="Simplified Arabic" w:hint="cs"/>
          <w:sz w:val="24"/>
          <w:szCs w:val="24"/>
          <w:rtl/>
          <w:lang w:bidi="ar-JO"/>
        </w:rPr>
        <w:t xml:space="preserve"> </w:t>
      </w:r>
      <w:r w:rsidR="00E203AF">
        <w:rPr>
          <w:rFonts w:ascii="Simplified Arabic" w:hAnsi="Simplified Arabic" w:cs="Simplified Arabic" w:hint="cs"/>
          <w:sz w:val="24"/>
          <w:szCs w:val="24"/>
          <w:rtl/>
          <w:lang w:bidi="ar-JO"/>
        </w:rPr>
        <w:t xml:space="preserve">مسكناً </w:t>
      </w:r>
      <w:r w:rsidR="00ED6593">
        <w:rPr>
          <w:rFonts w:ascii="Simplified Arabic" w:hAnsi="Simplified Arabic" w:cs="Simplified Arabic" w:hint="cs"/>
          <w:sz w:val="24"/>
          <w:szCs w:val="24"/>
          <w:rtl/>
          <w:lang w:bidi="ar-JO"/>
        </w:rPr>
        <w:t xml:space="preserve">بما نسبته </w:t>
      </w:r>
      <w:proofErr w:type="spellStart"/>
      <w:r w:rsidR="000B1DD7">
        <w:rPr>
          <w:rFonts w:ascii="Simplified Arabic" w:hAnsi="Simplified Arabic" w:cs="Simplified Arabic" w:hint="cs"/>
          <w:sz w:val="24"/>
          <w:szCs w:val="24"/>
          <w:rtl/>
          <w:lang w:bidi="ar-JO"/>
        </w:rPr>
        <w:t>3.6</w:t>
      </w:r>
      <w:r w:rsidR="00ED6593">
        <w:rPr>
          <w:rFonts w:ascii="Simplified Arabic" w:hAnsi="Simplified Arabic" w:cs="Simplified Arabic" w:hint="cs"/>
          <w:sz w:val="24"/>
          <w:szCs w:val="24"/>
          <w:rtl/>
          <w:lang w:bidi="ar-JO"/>
        </w:rPr>
        <w:t>%.</w:t>
      </w:r>
      <w:proofErr w:type="spellEnd"/>
      <w:r w:rsidR="001A332F" w:rsidRPr="00EE2AD7">
        <w:rPr>
          <w:rFonts w:ascii="Simplified Arabic" w:hAnsi="Simplified Arabic" w:cs="Simplified Arabic"/>
          <w:sz w:val="24"/>
          <w:szCs w:val="24"/>
          <w:rtl/>
        </w:rPr>
        <w:t xml:space="preserve"> (انظر/ي جدول </w:t>
      </w:r>
      <w:r w:rsidR="00D97FA8" w:rsidRPr="00EE2AD7">
        <w:rPr>
          <w:rFonts w:ascii="Simplified Arabic" w:hAnsi="Simplified Arabic" w:cs="Simplified Arabic"/>
          <w:sz w:val="24"/>
          <w:szCs w:val="24"/>
        </w:rPr>
        <w:t>3</w:t>
      </w:r>
      <w:r w:rsidR="001A332F" w:rsidRPr="00EE2AD7">
        <w:rPr>
          <w:rFonts w:ascii="Simplified Arabic" w:hAnsi="Simplified Arabic" w:cs="Simplified Arabic"/>
          <w:sz w:val="24"/>
          <w:szCs w:val="24"/>
          <w:rtl/>
        </w:rPr>
        <w:t>).</w:t>
      </w:r>
    </w:p>
    <w:p w:rsidR="00EE03EA" w:rsidRPr="000B6B5D" w:rsidRDefault="00EE03EA" w:rsidP="00EE03EA">
      <w:pPr>
        <w:jc w:val="both"/>
        <w:rPr>
          <w:rFonts w:ascii="Simplified Arabic" w:hAnsi="Simplified Arabic" w:cs="Simplified Arabic"/>
          <w:b/>
          <w:bCs/>
          <w:noProof/>
          <w:sz w:val="18"/>
          <w:szCs w:val="18"/>
          <w:rtl/>
        </w:rPr>
      </w:pPr>
    </w:p>
    <w:p w:rsidR="001A332F" w:rsidRDefault="001A332F" w:rsidP="003C345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 </w:t>
      </w:r>
      <w:r w:rsidR="00B22B76">
        <w:rPr>
          <w:rFonts w:ascii="Simplified Arabic" w:hAnsi="Simplified Arabic" w:cs="Simplified Arabic" w:hint="cs"/>
          <w:b/>
          <w:bCs/>
          <w:noProof/>
          <w:sz w:val="22"/>
          <w:szCs w:val="22"/>
          <w:rtl/>
        </w:rPr>
        <w:t>محافظة أريحا والأغوار</w:t>
      </w:r>
      <w:r w:rsidR="003C3451">
        <w:rPr>
          <w:rFonts w:ascii="Simplified Arabic" w:hAnsi="Simplified Arabic" w:cs="Simplified Arabic" w:hint="cs"/>
          <w:b/>
          <w:bCs/>
          <w:noProof/>
          <w:sz w:val="22"/>
          <w:szCs w:val="22"/>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tblW w:w="0" w:type="auto"/>
        <w:jc w:val="center"/>
        <w:tblInd w:w="311" w:type="dxa"/>
        <w:tblLook w:val="04A0"/>
      </w:tblPr>
      <w:tblGrid>
        <w:gridCol w:w="8246"/>
      </w:tblGrid>
      <w:tr w:rsidR="00604B3A" w:rsidTr="006A5D24">
        <w:trPr>
          <w:trHeight w:val="4063"/>
          <w:jc w:val="center"/>
        </w:trPr>
        <w:tc>
          <w:tcPr>
            <w:tcW w:w="8246" w:type="dxa"/>
            <w:vAlign w:val="center"/>
          </w:tcPr>
          <w:p w:rsidR="005653E3" w:rsidRDefault="005653E3" w:rsidP="006A5D24">
            <w:pPr>
              <w:bidi w:val="0"/>
              <w:jc w:val="center"/>
              <w:rPr>
                <w:rFonts w:ascii="Simplified Arabic" w:hAnsi="Simplified Arabic" w:cs="Simplified Arabic"/>
                <w:b/>
                <w:bCs/>
                <w:noProof/>
                <w:sz w:val="22"/>
                <w:szCs w:val="22"/>
              </w:rPr>
            </w:pPr>
            <w:r w:rsidRPr="005653E3">
              <w:rPr>
                <w:rFonts w:ascii="Simplified Arabic" w:hAnsi="Simplified Arabic" w:cs="Simplified Arabic"/>
                <w:b/>
                <w:bCs/>
                <w:noProof/>
                <w:sz w:val="22"/>
                <w:szCs w:val="22"/>
              </w:rPr>
              <w:drawing>
                <wp:anchor distT="0" distB="0" distL="114300" distR="114300" simplePos="0" relativeHeight="251664384" behindDoc="1" locked="0" layoutInCell="1" allowOverlap="1">
                  <wp:simplePos x="0" y="0"/>
                  <wp:positionH relativeFrom="column">
                    <wp:posOffset>235911</wp:posOffset>
                  </wp:positionH>
                  <wp:positionV relativeFrom="paragraph">
                    <wp:posOffset>-2012384</wp:posOffset>
                  </wp:positionV>
                  <wp:extent cx="4959178" cy="2471352"/>
                  <wp:effectExtent l="0" t="0" r="0" b="0"/>
                  <wp:wrapTight wrapText="bothSides">
                    <wp:wrapPolygon edited="0">
                      <wp:start x="8131" y="333"/>
                      <wp:lineTo x="5310" y="2830"/>
                      <wp:lineTo x="4978" y="4828"/>
                      <wp:lineTo x="5227" y="4995"/>
                      <wp:lineTo x="10787" y="5661"/>
                      <wp:lineTo x="10787" y="8325"/>
                      <wp:lineTo x="4398" y="9990"/>
                      <wp:lineTo x="3568" y="10323"/>
                      <wp:lineTo x="3734" y="10989"/>
                      <wp:lineTo x="3153" y="11655"/>
                      <wp:lineTo x="3402" y="12487"/>
                      <wp:lineTo x="10787" y="13653"/>
                      <wp:lineTo x="14354" y="16317"/>
                      <wp:lineTo x="15184" y="17649"/>
                      <wp:lineTo x="15267" y="17649"/>
                      <wp:lineTo x="15599" y="17649"/>
                      <wp:lineTo x="16844" y="17649"/>
                      <wp:lineTo x="16927" y="16816"/>
                      <wp:lineTo x="16512" y="15817"/>
                      <wp:lineTo x="10704" y="13653"/>
                      <wp:lineTo x="4978" y="10989"/>
                      <wp:lineTo x="10704" y="8325"/>
                      <wp:lineTo x="10787" y="5661"/>
                      <wp:lineTo x="11118" y="5661"/>
                      <wp:lineTo x="13608" y="3330"/>
                      <wp:lineTo x="13857" y="1498"/>
                      <wp:lineTo x="13359" y="1165"/>
                      <wp:lineTo x="9708" y="333"/>
                      <wp:lineTo x="8131" y="333"/>
                    </wp:wrapPolygon>
                  </wp:wrapTight>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anchor>
              </w:drawing>
            </w: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5653E3" w:rsidRPr="005653E3" w:rsidRDefault="005653E3" w:rsidP="006A5D24">
            <w:pPr>
              <w:bidi w:val="0"/>
              <w:jc w:val="center"/>
              <w:rPr>
                <w:rFonts w:ascii="Simplified Arabic" w:hAnsi="Simplified Arabic" w:cs="Simplified Arabic"/>
                <w:sz w:val="22"/>
                <w:szCs w:val="22"/>
              </w:rPr>
            </w:pPr>
          </w:p>
          <w:p w:rsidR="00604B3A" w:rsidRPr="005653E3" w:rsidRDefault="00604B3A" w:rsidP="006A5D24">
            <w:pPr>
              <w:bidi w:val="0"/>
              <w:jc w:val="center"/>
              <w:rPr>
                <w:rFonts w:ascii="Simplified Arabic" w:hAnsi="Simplified Arabic" w:cs="Simplified Arabic"/>
                <w:sz w:val="22"/>
                <w:szCs w:val="22"/>
              </w:rPr>
            </w:pPr>
          </w:p>
        </w:tc>
      </w:tr>
    </w:tbl>
    <w:p w:rsidR="00604B3A" w:rsidRPr="00C10955" w:rsidRDefault="00F86FF2" w:rsidP="00213444">
      <w:pPr>
        <w:rPr>
          <w:rFonts w:ascii="Simplified Arabic" w:hAnsi="Simplified Arabic" w:cs="Simplified Arabic"/>
          <w:noProof/>
          <w:sz w:val="18"/>
          <w:szCs w:val="18"/>
          <w:rtl/>
        </w:rPr>
      </w:pPr>
      <w:r w:rsidRPr="00C10955">
        <w:rPr>
          <w:rFonts w:ascii="Simplified Arabic" w:hAnsi="Simplified Arabic" w:cs="Simplified Arabic" w:hint="cs"/>
          <w:noProof/>
          <w:sz w:val="18"/>
          <w:szCs w:val="18"/>
          <w:rtl/>
        </w:rPr>
        <w:t xml:space="preserve">    </w:t>
      </w:r>
      <w:r w:rsidR="006A5D24">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xml:space="preserve"> </w:t>
      </w:r>
      <w:r w:rsidR="00111879" w:rsidRPr="00C10955">
        <w:rPr>
          <w:rFonts w:ascii="Simplified Arabic" w:hAnsi="Simplified Arabic" w:cs="Simplified Arabic" w:hint="cs"/>
          <w:noProof/>
          <w:sz w:val="18"/>
          <w:szCs w:val="18"/>
          <w:rtl/>
        </w:rPr>
        <w:t xml:space="preserve">*اخرى تشمل: </w:t>
      </w:r>
      <w:r w:rsidR="00FA60A4">
        <w:rPr>
          <w:rFonts w:ascii="Simplified Arabic" w:hAnsi="Simplified Arabic" w:cs="Simplified Arabic" w:hint="cs"/>
          <w:noProof/>
          <w:sz w:val="18"/>
          <w:szCs w:val="18"/>
          <w:rtl/>
          <w:lang w:bidi="ar-JO"/>
        </w:rPr>
        <w:t>غرفة مستقلة</w:t>
      </w:r>
      <w:r w:rsidR="00111879" w:rsidRPr="00C10955">
        <w:rPr>
          <w:rFonts w:ascii="Simplified Arabic" w:hAnsi="Simplified Arabic" w:cs="Simplified Arabic" w:hint="cs"/>
          <w:noProof/>
          <w:sz w:val="18"/>
          <w:szCs w:val="18"/>
          <w:rtl/>
        </w:rPr>
        <w:t xml:space="preserve">، </w:t>
      </w:r>
      <w:r w:rsidR="00250F84">
        <w:rPr>
          <w:rFonts w:ascii="Simplified Arabic" w:hAnsi="Simplified Arabic" w:cs="Simplified Arabic" w:hint="cs"/>
          <w:noProof/>
          <w:sz w:val="18"/>
          <w:szCs w:val="18"/>
          <w:rtl/>
        </w:rPr>
        <w:t>خيمة</w:t>
      </w:r>
      <w:r w:rsidR="00111879" w:rsidRPr="00C10955">
        <w:rPr>
          <w:rFonts w:ascii="Simplified Arabic" w:hAnsi="Simplified Arabic" w:cs="Simplified Arabic" w:hint="cs"/>
          <w:noProof/>
          <w:sz w:val="18"/>
          <w:szCs w:val="18"/>
          <w:rtl/>
        </w:rPr>
        <w:t>، اخرى</w:t>
      </w:r>
    </w:p>
    <w:p w:rsidR="008E1B0A" w:rsidRPr="006A5D24" w:rsidRDefault="008E1B0A" w:rsidP="00080566">
      <w:pPr>
        <w:rPr>
          <w:sz w:val="24"/>
          <w:szCs w:val="24"/>
          <w:rtl/>
          <w:lang w:bidi="ar-JO"/>
        </w:rPr>
      </w:pPr>
    </w:p>
    <w:p w:rsidR="00080566" w:rsidRPr="00FF1CE5" w:rsidRDefault="00111879" w:rsidP="00111879">
      <w:pPr>
        <w:rPr>
          <w:rFonts w:cs="Simplified Arabic"/>
          <w:b/>
          <w:bCs/>
          <w:sz w:val="24"/>
          <w:szCs w:val="24"/>
          <w:rtl/>
          <w:lang w:bidi="ar-JO"/>
        </w:rPr>
      </w:pPr>
      <w:r w:rsidRPr="00F81AE6">
        <w:rPr>
          <w:rFonts w:cs="Simplified Arabic" w:hint="cs"/>
          <w:b/>
          <w:bCs/>
          <w:sz w:val="24"/>
          <w:szCs w:val="24"/>
          <w:rtl/>
        </w:rPr>
        <w:t>3</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المساكن </w:t>
      </w:r>
      <w:r w:rsidR="00080566" w:rsidRPr="00FF1CE5">
        <w:rPr>
          <w:rFonts w:cs="Simplified Arabic" w:hint="cs"/>
          <w:b/>
          <w:bCs/>
          <w:sz w:val="24"/>
          <w:szCs w:val="24"/>
          <w:rtl/>
        </w:rPr>
        <w:t>المأهولة حسب حيازة المسكن</w:t>
      </w:r>
    </w:p>
    <w:p w:rsidR="009D2C1A" w:rsidRPr="00904539" w:rsidRDefault="00476FB5" w:rsidP="009D2C1A">
      <w:pPr>
        <w:pStyle w:val="BodyText2"/>
        <w:tabs>
          <w:tab w:val="left" w:pos="458"/>
        </w:tabs>
        <w:spacing w:after="0" w:line="240" w:lineRule="auto"/>
        <w:ind w:right="35"/>
        <w:jc w:val="center"/>
        <w:rPr>
          <w:rFonts w:ascii="Simplified Arabic" w:hAnsi="Simplified Arabic" w:cs="Simplified Arabic"/>
          <w:b/>
          <w:bCs/>
          <w:color w:val="FF0000"/>
          <w:sz w:val="24"/>
          <w:szCs w:val="24"/>
          <w:rtl/>
        </w:rPr>
      </w:pPr>
      <w:r>
        <w:rPr>
          <w:rFonts w:ascii="Simplified Arabic" w:hAnsi="Simplified Arabic" w:cs="Simplified Arabic"/>
          <w:b/>
          <w:bCs/>
          <w:color w:val="FF0000"/>
          <w:sz w:val="24"/>
          <w:szCs w:val="24"/>
          <w:rtl/>
        </w:rPr>
        <w:pict>
          <v:shape id="_x0000_s1028" type="#_x0000_t202" style="position:absolute;left:0;text-align:left;margin-left:110.75pt;margin-top:7pt;width:252.4pt;height:26.5pt;z-index:251662336;mso-width-relative:margin;mso-height-relative:margin">
            <v:textbox>
              <w:txbxContent>
                <w:p w:rsidR="00FA0D09" w:rsidRPr="00101BD5" w:rsidRDefault="00FA0D09" w:rsidP="0027696F">
                  <w:pPr>
                    <w:pStyle w:val="BodyText2"/>
                    <w:tabs>
                      <w:tab w:val="left" w:pos="458"/>
                    </w:tabs>
                    <w:spacing w:after="0" w:line="240" w:lineRule="auto"/>
                    <w:ind w:right="35"/>
                    <w:jc w:val="center"/>
                    <w:rPr>
                      <w:rFonts w:ascii="Simplified Arabic" w:hAnsi="Simplified Arabic" w:cs="Simplified Arabic"/>
                      <w:b/>
                      <w:bCs/>
                      <w:sz w:val="24"/>
                      <w:szCs w:val="24"/>
                      <w:rtl/>
                    </w:rPr>
                  </w:pPr>
                  <w:proofErr w:type="spellStart"/>
                  <w:r>
                    <w:rPr>
                      <w:rFonts w:ascii="Simplified Arabic" w:hAnsi="Simplified Arabic" w:cs="Simplified Arabic" w:hint="cs"/>
                      <w:b/>
                      <w:bCs/>
                      <w:sz w:val="24"/>
                      <w:szCs w:val="24"/>
                      <w:rtl/>
                    </w:rPr>
                    <w:t>88%</w:t>
                  </w:r>
                  <w:proofErr w:type="spellEnd"/>
                  <w:r>
                    <w:rPr>
                      <w:rFonts w:ascii="Simplified Arabic" w:hAnsi="Simplified Arabic" w:cs="Simplified Arabic" w:hint="cs"/>
                      <w:b/>
                      <w:bCs/>
                      <w:sz w:val="24"/>
                      <w:szCs w:val="24"/>
                      <w:rtl/>
                    </w:rPr>
                    <w:t xml:space="preserve"> من المساكن المأهولة تعود ملكيتها لأحد أفراد الأسرة</w:t>
                  </w:r>
                </w:p>
                <w:p w:rsidR="00FA0D09" w:rsidRDefault="00FA0D09" w:rsidP="009D2C1A">
                  <w:pPr>
                    <w:pStyle w:val="BodyText2"/>
                    <w:tabs>
                      <w:tab w:val="left" w:pos="458"/>
                    </w:tabs>
                    <w:spacing w:after="0" w:line="240" w:lineRule="auto"/>
                    <w:ind w:right="35"/>
                    <w:jc w:val="center"/>
                  </w:pPr>
                </w:p>
              </w:txbxContent>
            </v:textbox>
          </v:shape>
        </w:pict>
      </w:r>
    </w:p>
    <w:p w:rsidR="009D2C1A" w:rsidRPr="00904539" w:rsidRDefault="009D2C1A" w:rsidP="00080566">
      <w:pPr>
        <w:rPr>
          <w:rFonts w:cs="Simplified Arabic"/>
          <w:b/>
          <w:bCs/>
          <w:color w:val="FF0000"/>
          <w:rtl/>
        </w:rPr>
      </w:pPr>
    </w:p>
    <w:p w:rsidR="009D2C1A" w:rsidRPr="000B6B5D" w:rsidRDefault="009D2C1A" w:rsidP="00080566">
      <w:pPr>
        <w:rPr>
          <w:rFonts w:cs="Simplified Arabic"/>
          <w:b/>
          <w:bCs/>
          <w:sz w:val="18"/>
          <w:szCs w:val="18"/>
          <w:rtl/>
        </w:rPr>
      </w:pPr>
    </w:p>
    <w:p w:rsidR="00080566" w:rsidRPr="00FE6FAC" w:rsidRDefault="00080566" w:rsidP="00CC42B7">
      <w:pPr>
        <w:jc w:val="lowKashida"/>
        <w:rPr>
          <w:rFonts w:ascii="Simplified Arabic" w:hAnsi="Simplified Arabic" w:cs="Simplified Arabic"/>
          <w:sz w:val="24"/>
          <w:szCs w:val="24"/>
          <w:rtl/>
          <w:lang w:bidi="ar-JO"/>
        </w:rPr>
      </w:pPr>
      <w:r w:rsidRPr="00FE6FAC">
        <w:rPr>
          <w:rFonts w:ascii="Simplified Arabic" w:hAnsi="Simplified Arabic" w:cs="Simplified Arabic"/>
          <w:sz w:val="24"/>
          <w:szCs w:val="24"/>
          <w:rtl/>
        </w:rPr>
        <w:t>أظهرت</w:t>
      </w:r>
      <w:r w:rsidR="00BE1CAC">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نتائج التعداد أن غالب</w:t>
      </w:r>
      <w:r w:rsidR="00D822D5">
        <w:rPr>
          <w:rFonts w:ascii="Simplified Arabic" w:hAnsi="Simplified Arabic" w:cs="Simplified Arabic" w:hint="cs"/>
          <w:sz w:val="24"/>
          <w:szCs w:val="24"/>
          <w:rtl/>
        </w:rPr>
        <w:t>ي</w:t>
      </w:r>
      <w:r w:rsidRPr="00FE6FAC">
        <w:rPr>
          <w:rFonts w:ascii="Simplified Arabic" w:hAnsi="Simplified Arabic" w:cs="Simplified Arabic"/>
          <w:sz w:val="24"/>
          <w:szCs w:val="24"/>
          <w:rtl/>
        </w:rPr>
        <w:t xml:space="preserve">ة المساكن المأهولة في </w:t>
      </w:r>
      <w:r w:rsidR="00B22B76">
        <w:rPr>
          <w:rFonts w:ascii="Simplified Arabic" w:hAnsi="Simplified Arabic" w:cs="Simplified Arabic" w:hint="cs"/>
          <w:sz w:val="24"/>
          <w:szCs w:val="24"/>
          <w:rtl/>
        </w:rPr>
        <w:t>محافظة أريحا والأغوار</w:t>
      </w:r>
      <w:r w:rsidRPr="00FE6FAC">
        <w:rPr>
          <w:rFonts w:ascii="Simplified Arabic" w:hAnsi="Simplified Arabic" w:cs="Simplified Arabic"/>
          <w:sz w:val="24"/>
          <w:szCs w:val="24"/>
          <w:rtl/>
        </w:rPr>
        <w:t xml:space="preserve"> تعود ملكيتها لأحد أفراد </w:t>
      </w:r>
      <w:proofErr w:type="spellStart"/>
      <w:r w:rsidRPr="00FE6FAC">
        <w:rPr>
          <w:rFonts w:ascii="Simplified Arabic" w:hAnsi="Simplified Arabic" w:cs="Simplified Arabic"/>
          <w:sz w:val="24"/>
          <w:szCs w:val="24"/>
          <w:rtl/>
        </w:rPr>
        <w:t>الأسرة</w:t>
      </w:r>
      <w:r w:rsidR="00FE6FAC">
        <w:rPr>
          <w:rFonts w:ascii="Simplified Arabic" w:hAnsi="Simplified Arabic" w:cs="Simplified Arabic" w:hint="cs"/>
          <w:sz w:val="24"/>
          <w:szCs w:val="24"/>
          <w:rtl/>
        </w:rPr>
        <w:t>،</w:t>
      </w:r>
      <w:proofErr w:type="spellEnd"/>
      <w:r w:rsidRPr="00FE6FAC">
        <w:rPr>
          <w:rFonts w:ascii="Simplified Arabic" w:hAnsi="Simplified Arabic" w:cs="Simplified Arabic"/>
          <w:sz w:val="24"/>
          <w:szCs w:val="24"/>
          <w:rtl/>
        </w:rPr>
        <w:t xml:space="preserve"> حيث بلغ عددها</w:t>
      </w:r>
      <w:r w:rsidR="00352A92">
        <w:rPr>
          <w:rFonts w:ascii="Simplified Arabic" w:hAnsi="Simplified Arabic" w:cs="Simplified Arabic" w:hint="cs"/>
          <w:sz w:val="24"/>
          <w:szCs w:val="24"/>
          <w:rtl/>
          <w:lang w:bidi="ar-JO"/>
        </w:rPr>
        <w:t xml:space="preserve"> </w:t>
      </w:r>
      <w:r w:rsidR="002D382D">
        <w:rPr>
          <w:rFonts w:ascii="Simplified Arabic" w:hAnsi="Simplified Arabic" w:cs="Simplified Arabic"/>
          <w:sz w:val="24"/>
          <w:szCs w:val="24"/>
          <w:lang w:bidi="ar-JO"/>
        </w:rPr>
        <w:t>8,458</w:t>
      </w:r>
      <w:r w:rsidR="00FF1CE5">
        <w:rPr>
          <w:rFonts w:ascii="Simplified Arabic" w:hAnsi="Simplified Arabic" w:cs="Simplified Arabic" w:hint="cs"/>
          <w:sz w:val="24"/>
          <w:szCs w:val="24"/>
          <w:rtl/>
        </w:rPr>
        <w:t xml:space="preserve"> </w:t>
      </w:r>
      <w:r w:rsidRPr="00FE6FAC">
        <w:rPr>
          <w:rFonts w:ascii="Simplified Arabic" w:hAnsi="Simplified Arabic" w:cs="Simplified Arabic"/>
          <w:sz w:val="24"/>
          <w:szCs w:val="24"/>
          <w:rtl/>
        </w:rPr>
        <w:t xml:space="preserve">مسكناً وتشكل ما نسبته </w:t>
      </w:r>
      <w:r w:rsidR="00BC2706">
        <w:rPr>
          <w:rFonts w:ascii="Simplified Arabic" w:hAnsi="Simplified Arabic" w:cs="Simplified Arabic"/>
          <w:sz w:val="24"/>
          <w:szCs w:val="24"/>
        </w:rPr>
        <w:t>%</w:t>
      </w:r>
      <w:r w:rsidR="002D382D">
        <w:rPr>
          <w:rFonts w:ascii="Simplified Arabic" w:hAnsi="Simplified Arabic" w:cs="Simplified Arabic"/>
          <w:sz w:val="24"/>
          <w:szCs w:val="24"/>
        </w:rPr>
        <w:t>87.9</w:t>
      </w:r>
      <w:r w:rsidRPr="00FE6FAC">
        <w:rPr>
          <w:rFonts w:ascii="Simplified Arabic" w:hAnsi="Simplified Arabic" w:cs="Simplified Arabic"/>
          <w:sz w:val="24"/>
          <w:szCs w:val="24"/>
          <w:rtl/>
        </w:rPr>
        <w:t xml:space="preserve"> من إجمالي عدد المساكن </w:t>
      </w:r>
      <w:proofErr w:type="spellStart"/>
      <w:r w:rsidRPr="00FE6FAC">
        <w:rPr>
          <w:rFonts w:ascii="Simplified Arabic" w:hAnsi="Simplified Arabic" w:cs="Simplified Arabic"/>
          <w:sz w:val="24"/>
          <w:szCs w:val="24"/>
          <w:rtl/>
        </w:rPr>
        <w:t>المأهولة،</w:t>
      </w:r>
      <w:proofErr w:type="spellEnd"/>
      <w:r w:rsidRPr="00FE6FAC">
        <w:rPr>
          <w:rFonts w:ascii="Simplified Arabic" w:hAnsi="Simplified Arabic" w:cs="Simplified Arabic"/>
          <w:sz w:val="24"/>
          <w:szCs w:val="24"/>
          <w:rtl/>
        </w:rPr>
        <w:t xml:space="preserve"> و</w:t>
      </w:r>
      <w:r w:rsidR="00FE6FAC">
        <w:rPr>
          <w:rFonts w:ascii="Simplified Arabic" w:hAnsi="Simplified Arabic" w:cs="Simplified Arabic" w:hint="cs"/>
          <w:sz w:val="24"/>
          <w:szCs w:val="24"/>
          <w:rtl/>
        </w:rPr>
        <w:t xml:space="preserve">بلغ </w:t>
      </w:r>
      <w:r w:rsidRPr="00FE6FAC">
        <w:rPr>
          <w:rFonts w:ascii="Simplified Arabic" w:hAnsi="Simplified Arabic" w:cs="Simplified Arabic"/>
          <w:sz w:val="24"/>
          <w:szCs w:val="24"/>
          <w:rtl/>
        </w:rPr>
        <w:t>عدد المساكن المأهولة التي حيازتها مستأجرة غير مفروشة</w:t>
      </w:r>
      <w:r w:rsidR="00352A92">
        <w:rPr>
          <w:rFonts w:ascii="Simplified Arabic" w:hAnsi="Simplified Arabic" w:cs="Simplified Arabic" w:hint="cs"/>
          <w:sz w:val="24"/>
          <w:szCs w:val="24"/>
          <w:rtl/>
          <w:lang w:bidi="ar-JO"/>
        </w:rPr>
        <w:t xml:space="preserve"> </w:t>
      </w:r>
      <w:r w:rsidR="00CC42B7">
        <w:rPr>
          <w:rFonts w:ascii="Simplified Arabic" w:hAnsi="Simplified Arabic" w:cs="Simplified Arabic"/>
          <w:sz w:val="24"/>
          <w:szCs w:val="24"/>
          <w:lang w:bidi="ar-JO"/>
        </w:rPr>
        <w:t>768</w:t>
      </w:r>
      <w:r w:rsidRPr="00FE6FAC">
        <w:rPr>
          <w:rFonts w:ascii="Simplified Arabic" w:hAnsi="Simplified Arabic" w:cs="Simplified Arabic"/>
          <w:sz w:val="24"/>
          <w:szCs w:val="24"/>
          <w:rtl/>
        </w:rPr>
        <w:t xml:space="preserve"> </w:t>
      </w:r>
      <w:r w:rsidR="00CC42B7" w:rsidRPr="00FE6FAC">
        <w:rPr>
          <w:rFonts w:ascii="Simplified Arabic" w:hAnsi="Simplified Arabic" w:cs="Simplified Arabic"/>
          <w:sz w:val="24"/>
          <w:szCs w:val="24"/>
          <w:rtl/>
        </w:rPr>
        <w:t>مسكناً</w:t>
      </w:r>
      <w:r w:rsidRPr="00FE6FAC">
        <w:rPr>
          <w:rFonts w:ascii="Simplified Arabic" w:hAnsi="Simplified Arabic" w:cs="Simplified Arabic"/>
          <w:sz w:val="24"/>
          <w:szCs w:val="24"/>
          <w:rtl/>
        </w:rPr>
        <w:t xml:space="preserve"> أي ما نسبته </w:t>
      </w:r>
      <w:r w:rsidR="00CC42B7">
        <w:rPr>
          <w:rFonts w:ascii="Simplified Arabic" w:hAnsi="Simplified Arabic" w:cs="Simplified Arabic"/>
          <w:sz w:val="24"/>
          <w:szCs w:val="24"/>
        </w:rPr>
        <w:t>8.0</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وعدد المساكن المأهولة التي حيازتها مستأجرة مفروشة بلغت</w:t>
      </w:r>
      <w:r w:rsidR="00352A92">
        <w:rPr>
          <w:rFonts w:ascii="Simplified Arabic" w:hAnsi="Simplified Arabic" w:cs="Simplified Arabic" w:hint="cs"/>
          <w:sz w:val="24"/>
          <w:szCs w:val="24"/>
          <w:rtl/>
        </w:rPr>
        <w:t xml:space="preserve"> </w:t>
      </w:r>
      <w:r w:rsidR="00CC42B7">
        <w:rPr>
          <w:rFonts w:ascii="Simplified Arabic" w:hAnsi="Simplified Arabic" w:cs="Simplified Arabic" w:hint="cs"/>
          <w:sz w:val="24"/>
          <w:szCs w:val="24"/>
          <w:rtl/>
        </w:rPr>
        <w:t>54</w:t>
      </w:r>
      <w:r w:rsidRPr="00FE6FAC">
        <w:rPr>
          <w:rFonts w:ascii="Simplified Arabic" w:hAnsi="Simplified Arabic" w:cs="Simplified Arabic"/>
          <w:sz w:val="24"/>
          <w:szCs w:val="24"/>
          <w:rtl/>
        </w:rPr>
        <w:t xml:space="preserve"> </w:t>
      </w:r>
      <w:r w:rsidRPr="00A435C6">
        <w:rPr>
          <w:rFonts w:ascii="Simplified Arabic" w:hAnsi="Simplified Arabic" w:cs="Simplified Arabic"/>
          <w:color w:val="000000"/>
          <w:sz w:val="24"/>
          <w:szCs w:val="24"/>
          <w:rtl/>
        </w:rPr>
        <w:t>مسكناً</w:t>
      </w:r>
      <w:r w:rsidRPr="00FE6FAC">
        <w:rPr>
          <w:rFonts w:ascii="Simplified Arabic" w:hAnsi="Simplified Arabic" w:cs="Simplified Arabic"/>
          <w:sz w:val="24"/>
          <w:szCs w:val="24"/>
          <w:rtl/>
        </w:rPr>
        <w:t xml:space="preserve"> بما نسبته </w:t>
      </w:r>
      <w:proofErr w:type="spellStart"/>
      <w:r w:rsidR="00CC42B7">
        <w:rPr>
          <w:rFonts w:ascii="Simplified Arabic" w:hAnsi="Simplified Arabic" w:cs="Simplified Arabic" w:hint="cs"/>
          <w:sz w:val="24"/>
          <w:szCs w:val="24"/>
          <w:rtl/>
        </w:rPr>
        <w:t>0.6</w:t>
      </w:r>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w:t>
      </w:r>
      <w:r w:rsidR="00A435C6">
        <w:rPr>
          <w:rFonts w:ascii="Simplified Arabic" w:hAnsi="Simplified Arabic" w:cs="Simplified Arabic" w:hint="cs"/>
          <w:sz w:val="24"/>
          <w:szCs w:val="24"/>
          <w:rtl/>
        </w:rPr>
        <w:t xml:space="preserve"> بينما بلغت </w:t>
      </w:r>
      <w:r w:rsidRPr="00FE6FAC">
        <w:rPr>
          <w:rFonts w:ascii="Simplified Arabic" w:hAnsi="Simplified Arabic" w:cs="Simplified Arabic"/>
          <w:sz w:val="24"/>
          <w:szCs w:val="24"/>
          <w:rtl/>
        </w:rPr>
        <w:t>المساكن المأهولة والتي حيازتها دون مقابل</w:t>
      </w:r>
      <w:r w:rsidR="00B73C98">
        <w:rPr>
          <w:rFonts w:ascii="Simplified Arabic" w:hAnsi="Simplified Arabic" w:cs="Simplified Arabic" w:hint="cs"/>
          <w:sz w:val="24"/>
          <w:szCs w:val="24"/>
          <w:rtl/>
          <w:lang w:bidi="ar-JO"/>
        </w:rPr>
        <w:t xml:space="preserve"> </w:t>
      </w:r>
      <w:r w:rsidR="00CC42B7">
        <w:rPr>
          <w:rFonts w:ascii="Simplified Arabic" w:hAnsi="Simplified Arabic" w:cs="Simplified Arabic" w:hint="cs"/>
          <w:sz w:val="24"/>
          <w:szCs w:val="24"/>
          <w:rtl/>
          <w:lang w:bidi="ar-JO"/>
        </w:rPr>
        <w:t>138</w:t>
      </w:r>
      <w:r w:rsidRPr="00FE6FAC">
        <w:rPr>
          <w:rFonts w:ascii="Simplified Arabic" w:hAnsi="Simplified Arabic" w:cs="Simplified Arabic"/>
          <w:sz w:val="24"/>
          <w:szCs w:val="24"/>
          <w:rtl/>
        </w:rPr>
        <w:t xml:space="preserve"> مسكناً وبنسبة مقدارها </w:t>
      </w:r>
      <w:proofErr w:type="spellStart"/>
      <w:r w:rsidR="00CC42B7">
        <w:rPr>
          <w:rFonts w:ascii="Simplified Arabic" w:hAnsi="Simplified Arabic" w:cs="Simplified Arabic" w:hint="cs"/>
          <w:sz w:val="24"/>
          <w:szCs w:val="24"/>
          <w:rtl/>
        </w:rPr>
        <w:t>1.4</w:t>
      </w:r>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والمساكن المأهولة التي حيازتها مقابل عمل</w:t>
      </w:r>
      <w:r w:rsidR="0027696F">
        <w:rPr>
          <w:rFonts w:ascii="Simplified Arabic" w:hAnsi="Simplified Arabic" w:cs="Simplified Arabic" w:hint="cs"/>
          <w:sz w:val="24"/>
          <w:szCs w:val="24"/>
          <w:rtl/>
        </w:rPr>
        <w:t xml:space="preserve"> </w:t>
      </w:r>
      <w:r w:rsidR="00C6213C">
        <w:rPr>
          <w:rFonts w:ascii="Simplified Arabic" w:hAnsi="Simplified Arabic" w:cs="Simplified Arabic" w:hint="cs"/>
          <w:sz w:val="24"/>
          <w:szCs w:val="24"/>
          <w:rtl/>
        </w:rPr>
        <w:t>وأخرى</w:t>
      </w:r>
      <w:r w:rsidRPr="00FE6FAC">
        <w:rPr>
          <w:rFonts w:ascii="Simplified Arabic" w:hAnsi="Simplified Arabic" w:cs="Simplified Arabic"/>
          <w:sz w:val="24"/>
          <w:szCs w:val="24"/>
          <w:rtl/>
        </w:rPr>
        <w:t xml:space="preserve"> </w:t>
      </w:r>
      <w:r w:rsidR="00CC42B7">
        <w:rPr>
          <w:rFonts w:ascii="Simplified Arabic" w:hAnsi="Simplified Arabic" w:cs="Simplified Arabic" w:hint="cs"/>
          <w:sz w:val="24"/>
          <w:szCs w:val="24"/>
          <w:rtl/>
        </w:rPr>
        <w:t>209</w:t>
      </w:r>
      <w:r w:rsidRPr="00FE6FAC">
        <w:rPr>
          <w:rFonts w:ascii="Simplified Arabic" w:hAnsi="Simplified Arabic" w:cs="Simplified Arabic"/>
          <w:sz w:val="24"/>
          <w:szCs w:val="24"/>
          <w:rtl/>
        </w:rPr>
        <w:t xml:space="preserve"> مسكناً وبنسبة </w:t>
      </w:r>
      <w:r w:rsidR="00CC42B7">
        <w:rPr>
          <w:rFonts w:ascii="Simplified Arabic" w:hAnsi="Simplified Arabic" w:cs="Simplified Arabic" w:hint="cs"/>
          <w:sz w:val="24"/>
          <w:szCs w:val="24"/>
          <w:rtl/>
        </w:rPr>
        <w:t>2.1</w:t>
      </w:r>
      <w:r w:rsidR="00272C18" w:rsidRPr="00FE6FAC">
        <w:rPr>
          <w:rFonts w:ascii="Simplified Arabic" w:hAnsi="Simplified Arabic" w:cs="Simplified Arabic"/>
          <w:sz w:val="24"/>
          <w:szCs w:val="24"/>
          <w:rtl/>
        </w:rPr>
        <w:t xml:space="preserve"> </w:t>
      </w:r>
      <w:proofErr w:type="spellStart"/>
      <w:r w:rsidRPr="00FE6FAC">
        <w:rPr>
          <w:rFonts w:ascii="Simplified Arabic" w:hAnsi="Simplified Arabic" w:cs="Simplified Arabic"/>
          <w:sz w:val="24"/>
          <w:szCs w:val="24"/>
          <w:rtl/>
        </w:rPr>
        <w:t>%</w:t>
      </w:r>
      <w:proofErr w:type="spellEnd"/>
      <w:r w:rsidRPr="00FE6FAC">
        <w:rPr>
          <w:rFonts w:ascii="Simplified Arabic" w:hAnsi="Simplified Arabic" w:cs="Simplified Arabic"/>
          <w:sz w:val="24"/>
          <w:szCs w:val="24"/>
          <w:rtl/>
        </w:rPr>
        <w:t xml:space="preserve"> من إجمالي المساكن المأهولة.</w:t>
      </w:r>
      <w:r w:rsidR="002C6AF8" w:rsidRPr="00FE6FAC">
        <w:rPr>
          <w:rFonts w:ascii="Simplified Arabic" w:hAnsi="Simplified Arabic" w:cs="Simplified Arabic"/>
          <w:sz w:val="24"/>
          <w:szCs w:val="24"/>
          <w:rtl/>
        </w:rPr>
        <w:t xml:space="preserve"> (انظر/ي جدول </w:t>
      </w:r>
      <w:r w:rsidR="00EF44EF">
        <w:rPr>
          <w:rFonts w:ascii="Simplified Arabic" w:hAnsi="Simplified Arabic" w:cs="Simplified Arabic" w:hint="cs"/>
          <w:sz w:val="24"/>
          <w:szCs w:val="24"/>
          <w:rtl/>
        </w:rPr>
        <w:t>25</w:t>
      </w:r>
      <w:proofErr w:type="spellStart"/>
      <w:r w:rsidR="002C6AF8" w:rsidRPr="00FE6FAC">
        <w:rPr>
          <w:rFonts w:ascii="Simplified Arabic" w:hAnsi="Simplified Arabic" w:cs="Simplified Arabic"/>
          <w:sz w:val="24"/>
          <w:szCs w:val="24"/>
          <w:rtl/>
        </w:rPr>
        <w:t>).</w:t>
      </w:r>
      <w:proofErr w:type="spellEnd"/>
    </w:p>
    <w:p w:rsidR="00F36A8A" w:rsidRDefault="00F36A8A">
      <w:pPr>
        <w:bidi w:val="0"/>
        <w:rPr>
          <w:rFonts w:cs="Simplified Arabic"/>
          <w:b/>
          <w:bCs/>
          <w:sz w:val="22"/>
          <w:szCs w:val="22"/>
          <w:rtl/>
        </w:rPr>
      </w:pPr>
      <w:r>
        <w:rPr>
          <w:rFonts w:cs="Simplified Arabic"/>
          <w:b/>
          <w:bCs/>
          <w:sz w:val="22"/>
          <w:szCs w:val="22"/>
          <w:rtl/>
        </w:rPr>
        <w:br w:type="page"/>
      </w:r>
    </w:p>
    <w:p w:rsidR="00534BB8" w:rsidRDefault="00080566" w:rsidP="00BC29BA">
      <w:pPr>
        <w:tabs>
          <w:tab w:val="left" w:pos="-1"/>
        </w:tabs>
        <w:ind w:left="-1"/>
        <w:jc w:val="center"/>
        <w:rPr>
          <w:rFonts w:cs="Simplified Arabic"/>
          <w:b/>
          <w:bCs/>
          <w:sz w:val="22"/>
          <w:szCs w:val="22"/>
          <w:rtl/>
        </w:rPr>
      </w:pPr>
      <w:r>
        <w:rPr>
          <w:rFonts w:cs="Simplified Arabic"/>
          <w:b/>
          <w:bCs/>
          <w:sz w:val="22"/>
          <w:szCs w:val="22"/>
          <w:rtl/>
        </w:rPr>
        <w:lastRenderedPageBreak/>
        <w:t>التوزيع</w:t>
      </w:r>
      <w:r>
        <w:rPr>
          <w:rFonts w:cs="Simplified Arabic" w:hint="cs"/>
          <w:b/>
          <w:bCs/>
          <w:sz w:val="22"/>
          <w:szCs w:val="22"/>
          <w:rtl/>
        </w:rPr>
        <w:t xml:space="preserve"> النسبي للمساكن المأهولة في </w:t>
      </w:r>
      <w:r w:rsidR="00B22B76">
        <w:rPr>
          <w:rFonts w:cs="Simplified Arabic" w:hint="cs"/>
          <w:b/>
          <w:bCs/>
          <w:sz w:val="22"/>
          <w:szCs w:val="22"/>
          <w:rtl/>
        </w:rPr>
        <w:t>محافظة أريحا والأغوار</w:t>
      </w:r>
      <w:r>
        <w:rPr>
          <w:rFonts w:cs="Simplified Arabic" w:hint="cs"/>
          <w:b/>
          <w:bCs/>
          <w:sz w:val="22"/>
          <w:szCs w:val="22"/>
          <w:rtl/>
        </w:rPr>
        <w:t xml:space="preserve"> حسب حيازة </w:t>
      </w:r>
      <w:proofErr w:type="spellStart"/>
      <w:r>
        <w:rPr>
          <w:rFonts w:cs="Simplified Arabic" w:hint="cs"/>
          <w:b/>
          <w:bCs/>
          <w:sz w:val="22"/>
          <w:szCs w:val="22"/>
          <w:rtl/>
        </w:rPr>
        <w:t>المسكن،</w:t>
      </w:r>
      <w:proofErr w:type="spellEnd"/>
      <w:r>
        <w:rPr>
          <w:rFonts w:cs="Simplified Arabic" w:hint="cs"/>
          <w:b/>
          <w:bCs/>
          <w:sz w:val="22"/>
          <w:szCs w:val="22"/>
          <w:rtl/>
        </w:rPr>
        <w:t xml:space="preserve"> </w:t>
      </w:r>
      <w:r w:rsidR="0014724C">
        <w:rPr>
          <w:rFonts w:cs="Simplified Arabic" w:hint="cs"/>
          <w:b/>
          <w:bCs/>
          <w:sz w:val="22"/>
          <w:szCs w:val="22"/>
          <w:rtl/>
        </w:rPr>
        <w:t>2017</w:t>
      </w:r>
    </w:p>
    <w:p w:rsidR="00556562" w:rsidRPr="00556562" w:rsidRDefault="00556562" w:rsidP="00BC29BA">
      <w:pPr>
        <w:tabs>
          <w:tab w:val="left" w:pos="-1"/>
        </w:tabs>
        <w:ind w:left="-1"/>
        <w:jc w:val="center"/>
        <w:rPr>
          <w:rFonts w:cs="Simplified Arabic"/>
          <w:b/>
          <w:bCs/>
          <w:sz w:val="4"/>
          <w:szCs w:val="4"/>
          <w:rtl/>
        </w:rPr>
      </w:pPr>
    </w:p>
    <w:tbl>
      <w:tblPr>
        <w:tblStyle w:val="TableGrid"/>
        <w:bidiVisual/>
        <w:tblW w:w="0" w:type="auto"/>
        <w:jc w:val="center"/>
        <w:tblInd w:w="697" w:type="dxa"/>
        <w:tblLook w:val="04A0"/>
      </w:tblPr>
      <w:tblGrid>
        <w:gridCol w:w="8065"/>
      </w:tblGrid>
      <w:tr w:rsidR="006E434F" w:rsidTr="00F90B76">
        <w:trPr>
          <w:trHeight w:val="4088"/>
          <w:jc w:val="center"/>
        </w:trPr>
        <w:tc>
          <w:tcPr>
            <w:tcW w:w="7936" w:type="dxa"/>
            <w:vAlign w:val="center"/>
          </w:tcPr>
          <w:p w:rsidR="006E434F" w:rsidRDefault="00B721F8" w:rsidP="006E434F">
            <w:pPr>
              <w:tabs>
                <w:tab w:val="left" w:pos="-1"/>
              </w:tabs>
              <w:jc w:val="center"/>
              <w:rPr>
                <w:rtl/>
              </w:rPr>
            </w:pPr>
            <w:r w:rsidRPr="00B721F8">
              <w:rPr>
                <w:noProof/>
                <w:rtl/>
              </w:rPr>
              <w:drawing>
                <wp:inline distT="0" distB="0" distL="0" distR="0">
                  <wp:extent cx="4983892" cy="2421924"/>
                  <wp:effectExtent l="0" t="0" r="0" b="0"/>
                  <wp:docPr id="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080566" w:rsidRPr="00C10955" w:rsidRDefault="00F81AE6" w:rsidP="00A44D16">
      <w:pPr>
        <w:rPr>
          <w:rFonts w:ascii="Simplified Arabic" w:hAnsi="Simplified Arabic" w:cs="Simplified Arabic"/>
          <w:noProof/>
          <w:sz w:val="18"/>
          <w:szCs w:val="18"/>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00C6213C" w:rsidRPr="00C10955">
        <w:rPr>
          <w:rFonts w:ascii="Simplified Arabic" w:hAnsi="Simplified Arabic" w:cs="Simplified Arabic" w:hint="cs"/>
          <w:noProof/>
          <w:sz w:val="18"/>
          <w:szCs w:val="18"/>
          <w:rtl/>
        </w:rPr>
        <w:t xml:space="preserve">* </w:t>
      </w:r>
      <w:r w:rsidR="00A44D16">
        <w:rPr>
          <w:rFonts w:ascii="Simplified Arabic" w:hAnsi="Simplified Arabic" w:cs="Simplified Arabic" w:hint="cs"/>
          <w:noProof/>
          <w:sz w:val="18"/>
          <w:szCs w:val="18"/>
          <w:rtl/>
        </w:rPr>
        <w:t>أ</w:t>
      </w:r>
      <w:r w:rsidR="00C6213C" w:rsidRPr="00C10955">
        <w:rPr>
          <w:rFonts w:ascii="Simplified Arabic" w:hAnsi="Simplified Arabic" w:cs="Simplified Arabic" w:hint="cs"/>
          <w:noProof/>
          <w:sz w:val="18"/>
          <w:szCs w:val="18"/>
          <w:rtl/>
        </w:rPr>
        <w:t xml:space="preserve">خرى تشمل </w:t>
      </w:r>
      <w:r w:rsidRPr="00C10955">
        <w:rPr>
          <w:rFonts w:ascii="Simplified Arabic" w:hAnsi="Simplified Arabic" w:cs="Simplified Arabic" w:hint="cs"/>
          <w:noProof/>
          <w:sz w:val="18"/>
          <w:szCs w:val="18"/>
          <w:rtl/>
        </w:rPr>
        <w:t>مقابل عمل وأخرى</w:t>
      </w:r>
    </w:p>
    <w:p w:rsidR="00F81AE6" w:rsidRPr="00F81AE6" w:rsidRDefault="00F81AE6" w:rsidP="00080566">
      <w:pPr>
        <w:ind w:left="-1" w:right="57"/>
        <w:rPr>
          <w:rFonts w:cs="Simplified Arabic"/>
          <w:sz w:val="24"/>
          <w:szCs w:val="24"/>
          <w:rtl/>
        </w:rPr>
      </w:pPr>
    </w:p>
    <w:p w:rsidR="00080566" w:rsidRPr="00F81AE6" w:rsidRDefault="00111879" w:rsidP="00111879">
      <w:pPr>
        <w:rPr>
          <w:rFonts w:cs="Simplified Arabic"/>
          <w:b/>
          <w:bCs/>
          <w:sz w:val="24"/>
          <w:szCs w:val="24"/>
          <w:rtl/>
        </w:rPr>
      </w:pPr>
      <w:r w:rsidRPr="00F81AE6">
        <w:rPr>
          <w:rFonts w:cs="Simplified Arabic" w:hint="cs"/>
          <w:b/>
          <w:bCs/>
          <w:sz w:val="24"/>
          <w:szCs w:val="24"/>
          <w:rtl/>
        </w:rPr>
        <w:t>4</w:t>
      </w:r>
      <w:r w:rsidR="005E1284" w:rsidRPr="00F81AE6">
        <w:rPr>
          <w:rFonts w:cs="Simplified Arabic" w:hint="cs"/>
          <w:b/>
          <w:bCs/>
          <w:sz w:val="24"/>
          <w:szCs w:val="24"/>
          <w:rtl/>
        </w:rPr>
        <w:t>.</w:t>
      </w:r>
      <w:r w:rsidRPr="00F81AE6">
        <w:rPr>
          <w:rFonts w:cs="Simplified Arabic" w:hint="cs"/>
          <w:b/>
          <w:bCs/>
          <w:sz w:val="24"/>
          <w:szCs w:val="24"/>
          <w:rtl/>
        </w:rPr>
        <w:t>2</w:t>
      </w:r>
      <w:r w:rsidR="00080566" w:rsidRPr="00F81AE6">
        <w:rPr>
          <w:rFonts w:cs="Simplified Arabic" w:hint="cs"/>
          <w:b/>
          <w:bCs/>
          <w:sz w:val="24"/>
          <w:szCs w:val="24"/>
          <w:rtl/>
        </w:rPr>
        <w:t xml:space="preserve"> كثافة السكن</w:t>
      </w:r>
    </w:p>
    <w:p w:rsidR="002C6AF8" w:rsidRPr="0043095C" w:rsidRDefault="002C6AF8" w:rsidP="002C6AF8">
      <w:pPr>
        <w:rPr>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095"/>
      </w:tblGrid>
      <w:tr w:rsidR="002C6AF8" w:rsidRPr="004F00C2" w:rsidTr="00694ABB">
        <w:trPr>
          <w:jc w:val="center"/>
        </w:trPr>
        <w:tc>
          <w:tcPr>
            <w:tcW w:w="6095" w:type="dxa"/>
          </w:tcPr>
          <w:p w:rsidR="002C6AF8" w:rsidRPr="00101BD5" w:rsidRDefault="00F76CF3" w:rsidP="00F76CF3">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التجمعات الريفية </w:t>
            </w:r>
            <w:r w:rsidR="005A4C58">
              <w:rPr>
                <w:rFonts w:ascii="Simplified Arabic" w:hAnsi="Simplified Arabic" w:cs="Simplified Arabic" w:hint="cs"/>
                <w:b/>
                <w:bCs/>
                <w:sz w:val="24"/>
                <w:szCs w:val="24"/>
                <w:rtl/>
              </w:rPr>
              <w:t>هي</w:t>
            </w:r>
            <w:r w:rsidR="002C6AF8">
              <w:rPr>
                <w:rFonts w:ascii="Simplified Arabic" w:hAnsi="Simplified Arabic" w:cs="Simplified Arabic" w:hint="cs"/>
                <w:b/>
                <w:bCs/>
                <w:sz w:val="24"/>
                <w:szCs w:val="24"/>
                <w:rtl/>
              </w:rPr>
              <w:t xml:space="preserve"> الأعلى من حيث كثافة السكن </w:t>
            </w:r>
          </w:p>
        </w:tc>
      </w:tr>
    </w:tbl>
    <w:p w:rsidR="008E1B0A" w:rsidRPr="0064750F" w:rsidRDefault="008E1B0A" w:rsidP="008E1B0A">
      <w:pPr>
        <w:jc w:val="lowKashida"/>
        <w:rPr>
          <w:rFonts w:ascii="Simplified Arabic" w:hAnsi="Simplified Arabic" w:cs="Simplified Arabic"/>
          <w:sz w:val="18"/>
          <w:szCs w:val="18"/>
          <w:rtl/>
        </w:rPr>
      </w:pPr>
    </w:p>
    <w:p w:rsidR="00A81438" w:rsidRPr="00B35759" w:rsidRDefault="00A81438" w:rsidP="00F97343">
      <w:pPr>
        <w:jc w:val="lowKashida"/>
        <w:rPr>
          <w:rFonts w:ascii="Simplified Arabic" w:hAnsi="Simplified Arabic" w:cs="Simplified Arabic"/>
          <w:sz w:val="24"/>
          <w:szCs w:val="24"/>
          <w:rtl/>
        </w:rPr>
      </w:pPr>
      <w:r>
        <w:rPr>
          <w:rFonts w:ascii="Simplified Arabic" w:hAnsi="Simplified Arabic" w:cs="Simplified Arabic" w:hint="cs"/>
          <w:sz w:val="24"/>
          <w:szCs w:val="24"/>
          <w:rtl/>
        </w:rPr>
        <w:t>بلغ</w:t>
      </w:r>
      <w:r w:rsidRPr="00B35759">
        <w:rPr>
          <w:rFonts w:ascii="Simplified Arabic" w:hAnsi="Simplified Arabic" w:cs="Simplified Arabic"/>
          <w:sz w:val="24"/>
          <w:szCs w:val="24"/>
          <w:rtl/>
        </w:rPr>
        <w:t xml:space="preserve"> متوسط كثافة السكن (عدد الأفراد في الغرفة</w:t>
      </w:r>
      <w:proofErr w:type="spellStart"/>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في </w:t>
      </w:r>
      <w:r w:rsidR="00B22B76">
        <w:rPr>
          <w:rFonts w:ascii="Simplified Arabic" w:hAnsi="Simplified Arabic" w:cs="Simplified Arabic" w:hint="cs"/>
          <w:sz w:val="24"/>
          <w:szCs w:val="24"/>
          <w:rtl/>
        </w:rPr>
        <w:t>محافظة أريحا والأغوار</w:t>
      </w:r>
      <w:r w:rsidR="00F97343">
        <w:rPr>
          <w:rFonts w:ascii="Simplified Arabic" w:hAnsi="Simplified Arabic" w:cs="Simplified Arabic" w:hint="cs"/>
          <w:sz w:val="24"/>
          <w:szCs w:val="24"/>
          <w:rtl/>
        </w:rPr>
        <w:t xml:space="preserve"> </w:t>
      </w:r>
      <w:r w:rsidR="00F76CF3">
        <w:rPr>
          <w:rFonts w:ascii="Simplified Arabic" w:hAnsi="Simplified Arabic" w:cs="Simplified Arabic" w:hint="cs"/>
          <w:sz w:val="24"/>
          <w:szCs w:val="24"/>
          <w:rtl/>
        </w:rPr>
        <w:t>1.4</w:t>
      </w:r>
      <w:r w:rsidR="005A4C58">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proofErr w:type="spellStart"/>
      <w:r>
        <w:rPr>
          <w:rFonts w:ascii="Simplified Arabic" w:hAnsi="Simplified Arabic" w:cs="Simplified Arabic"/>
          <w:sz w:val="24"/>
          <w:szCs w:val="24"/>
          <w:rtl/>
        </w:rPr>
        <w:t>غرفة</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w:t>
      </w:r>
      <w:r>
        <w:rPr>
          <w:rFonts w:ascii="Simplified Arabic" w:hAnsi="Simplified Arabic" w:cs="Simplified Arabic" w:hint="cs"/>
          <w:sz w:val="24"/>
          <w:szCs w:val="24"/>
          <w:rtl/>
        </w:rPr>
        <w:t>مقابل</w:t>
      </w:r>
      <w:r w:rsidR="002F4067">
        <w:rPr>
          <w:rFonts w:ascii="Simplified Arabic" w:hAnsi="Simplified Arabic" w:cs="Simplified Arabic" w:hint="cs"/>
          <w:sz w:val="24"/>
          <w:szCs w:val="24"/>
          <w:rtl/>
        </w:rPr>
        <w:t xml:space="preserve"> </w:t>
      </w:r>
      <w:r w:rsidR="00F76CF3">
        <w:rPr>
          <w:rFonts w:ascii="Simplified Arabic" w:hAnsi="Simplified Arabic" w:cs="Simplified Arabic" w:hint="cs"/>
          <w:sz w:val="24"/>
          <w:szCs w:val="24"/>
          <w:rtl/>
        </w:rPr>
        <w:t>1.3</w:t>
      </w:r>
      <w:r w:rsidR="002F4067">
        <w:rPr>
          <w:rFonts w:ascii="Simplified Arabic" w:hAnsi="Simplified Arabic" w:cs="Simplified Arabic" w:hint="cs"/>
          <w:sz w:val="24"/>
          <w:szCs w:val="24"/>
          <w:rtl/>
        </w:rPr>
        <w:t xml:space="preserve"> فرد لكل غرفة في</w:t>
      </w:r>
      <w:r w:rsidR="008F1B80">
        <w:rPr>
          <w:rFonts w:ascii="Simplified Arabic" w:hAnsi="Simplified Arabic" w:cs="Simplified Arabic" w:hint="cs"/>
          <w:sz w:val="24"/>
          <w:szCs w:val="24"/>
          <w:rtl/>
          <w:lang w:bidi="ar-JO"/>
        </w:rPr>
        <w:t xml:space="preserve"> </w:t>
      </w:r>
      <w:r w:rsidR="00EB276B">
        <w:rPr>
          <w:rFonts w:ascii="Simplified Arabic" w:hAnsi="Simplified Arabic" w:cs="Simplified Arabic" w:hint="cs"/>
          <w:sz w:val="24"/>
          <w:szCs w:val="24"/>
          <w:rtl/>
        </w:rPr>
        <w:t>ال</w:t>
      </w:r>
      <w:r w:rsidR="008F1B80">
        <w:rPr>
          <w:rFonts w:ascii="Simplified Arabic" w:hAnsi="Simplified Arabic" w:cs="Simplified Arabic" w:hint="cs"/>
          <w:sz w:val="24"/>
          <w:szCs w:val="24"/>
          <w:rtl/>
          <w:lang w:bidi="ar-JO"/>
        </w:rPr>
        <w:t>حضر</w:t>
      </w:r>
      <w:r w:rsidR="00EB276B">
        <w:rPr>
          <w:rFonts w:ascii="Simplified Arabic" w:hAnsi="Simplified Arabic" w:cs="Simplified Arabic" w:hint="cs"/>
          <w:sz w:val="24"/>
          <w:szCs w:val="24"/>
          <w:rtl/>
          <w:lang w:bidi="ar-JO"/>
        </w:rPr>
        <w:t xml:space="preserve"> </w:t>
      </w:r>
      <w:r w:rsidR="00BB2903">
        <w:rPr>
          <w:rFonts w:ascii="Simplified Arabic" w:hAnsi="Simplified Arabic" w:cs="Simplified Arabic" w:hint="cs"/>
          <w:sz w:val="24"/>
          <w:szCs w:val="24"/>
          <w:rtl/>
          <w:lang w:bidi="ar-JO"/>
        </w:rPr>
        <w:t>و</w:t>
      </w:r>
      <w:r w:rsidR="001B419D">
        <w:rPr>
          <w:rFonts w:ascii="Simplified Arabic" w:hAnsi="Simplified Arabic" w:cs="Simplified Arabic"/>
          <w:sz w:val="24"/>
          <w:szCs w:val="24"/>
          <w:lang w:bidi="ar-JO"/>
        </w:rPr>
        <w:t xml:space="preserve"> </w:t>
      </w:r>
      <w:r w:rsidR="00F76CF3">
        <w:rPr>
          <w:rFonts w:ascii="Simplified Arabic" w:hAnsi="Simplified Arabic" w:cs="Simplified Arabic"/>
          <w:sz w:val="24"/>
          <w:szCs w:val="24"/>
          <w:lang w:bidi="ar-JO"/>
        </w:rPr>
        <w:t>1.6</w:t>
      </w:r>
      <w:r w:rsidR="00BB2903">
        <w:rPr>
          <w:rFonts w:ascii="Simplified Arabic" w:hAnsi="Simplified Arabic" w:cs="Simplified Arabic" w:hint="cs"/>
          <w:sz w:val="24"/>
          <w:szCs w:val="24"/>
          <w:rtl/>
          <w:lang w:bidi="ar-JO"/>
        </w:rPr>
        <w:t>ف</w:t>
      </w:r>
      <w:r w:rsidR="00EB276B">
        <w:rPr>
          <w:rFonts w:ascii="Simplified Arabic" w:hAnsi="Simplified Arabic" w:cs="Simplified Arabic" w:hint="cs"/>
          <w:sz w:val="24"/>
          <w:szCs w:val="24"/>
          <w:rtl/>
          <w:lang w:bidi="ar-JO"/>
        </w:rPr>
        <w:t xml:space="preserve">رد لكل غرفة في </w:t>
      </w:r>
      <w:proofErr w:type="spellStart"/>
      <w:r w:rsidR="00EB276B">
        <w:rPr>
          <w:rFonts w:ascii="Simplified Arabic" w:hAnsi="Simplified Arabic" w:cs="Simplified Arabic" w:hint="cs"/>
          <w:sz w:val="24"/>
          <w:szCs w:val="24"/>
          <w:rtl/>
        </w:rPr>
        <w:t>الريف</w:t>
      </w:r>
      <w:r w:rsidR="002F4067">
        <w:rPr>
          <w:rFonts w:ascii="Simplified Arabic" w:hAnsi="Simplified Arabic" w:cs="Simplified Arabic" w:hint="cs"/>
          <w:sz w:val="24"/>
          <w:szCs w:val="24"/>
          <w:rtl/>
        </w:rPr>
        <w:t>،</w:t>
      </w:r>
      <w:proofErr w:type="spellEnd"/>
      <w:r w:rsidR="002F4067">
        <w:rPr>
          <w:rFonts w:ascii="Simplified Arabic" w:hAnsi="Simplified Arabic" w:cs="Simplified Arabic" w:hint="cs"/>
          <w:sz w:val="24"/>
          <w:szCs w:val="24"/>
          <w:rtl/>
        </w:rPr>
        <w:t xml:space="preserve"> </w:t>
      </w:r>
      <w:r w:rsidR="00A108B1">
        <w:rPr>
          <w:rFonts w:ascii="Simplified Arabic" w:hAnsi="Simplified Arabic" w:cs="Simplified Arabic" w:hint="cs"/>
          <w:sz w:val="24"/>
          <w:szCs w:val="24"/>
          <w:rtl/>
        </w:rPr>
        <w:t>بينما تبلغ</w:t>
      </w:r>
      <w:r w:rsidR="00BB2903">
        <w:rPr>
          <w:rFonts w:ascii="Simplified Arabic" w:hAnsi="Simplified Arabic" w:cs="Simplified Arabic" w:hint="cs"/>
          <w:sz w:val="24"/>
          <w:szCs w:val="24"/>
          <w:rtl/>
        </w:rPr>
        <w:t xml:space="preserve"> </w:t>
      </w:r>
      <w:r w:rsidR="00A108B1">
        <w:rPr>
          <w:rFonts w:ascii="Simplified Arabic" w:hAnsi="Simplified Arabic" w:cs="Simplified Arabic" w:hint="cs"/>
          <w:sz w:val="24"/>
          <w:szCs w:val="24"/>
          <w:rtl/>
        </w:rPr>
        <w:t>1.5</w:t>
      </w:r>
      <w:r w:rsidR="00BB2903">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فرد</w:t>
      </w:r>
      <w:r>
        <w:rPr>
          <w:rFonts w:ascii="Simplified Arabic" w:hAnsi="Simplified Arabic" w:cs="Simplified Arabic" w:hint="cs"/>
          <w:sz w:val="24"/>
          <w:szCs w:val="24"/>
          <w:rtl/>
        </w:rPr>
        <w:t xml:space="preserve"> لكل </w:t>
      </w:r>
      <w:r w:rsidRPr="00B35759">
        <w:rPr>
          <w:rFonts w:ascii="Simplified Arabic" w:hAnsi="Simplified Arabic" w:cs="Simplified Arabic"/>
          <w:sz w:val="24"/>
          <w:szCs w:val="24"/>
          <w:rtl/>
        </w:rPr>
        <w:t xml:space="preserve">غرفة في </w:t>
      </w:r>
      <w:r>
        <w:rPr>
          <w:rFonts w:ascii="Simplified Arabic" w:hAnsi="Simplified Arabic" w:cs="Simplified Arabic" w:hint="cs"/>
          <w:sz w:val="24"/>
          <w:szCs w:val="24"/>
          <w:rtl/>
        </w:rPr>
        <w:t xml:space="preserve">المخيمات.  </w:t>
      </w:r>
      <w:r w:rsidRPr="00B35759">
        <w:rPr>
          <w:rFonts w:ascii="Simplified Arabic" w:hAnsi="Simplified Arabic" w:cs="Simplified Arabic"/>
          <w:sz w:val="24"/>
          <w:szCs w:val="24"/>
          <w:rtl/>
        </w:rPr>
        <w:t xml:space="preserve">وتشير البيانات أيضا أن </w:t>
      </w:r>
      <w:proofErr w:type="spellStart"/>
      <w:r w:rsidR="00A108B1">
        <w:rPr>
          <w:rFonts w:ascii="Simplified Arabic" w:hAnsi="Simplified Arabic" w:cs="Simplified Arabic" w:hint="cs"/>
          <w:sz w:val="24"/>
          <w:szCs w:val="24"/>
          <w:rtl/>
        </w:rPr>
        <w:t>7.5</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من الأسر تسكن في </w:t>
      </w:r>
      <w:r>
        <w:rPr>
          <w:rFonts w:ascii="Simplified Arabic" w:hAnsi="Simplified Arabic" w:cs="Simplified Arabic" w:hint="cs"/>
          <w:sz w:val="24"/>
          <w:szCs w:val="24"/>
          <w:rtl/>
        </w:rPr>
        <w:t>مساكن</w:t>
      </w:r>
      <w:r w:rsidRPr="00B35759">
        <w:rPr>
          <w:rFonts w:ascii="Simplified Arabic" w:hAnsi="Simplified Arabic" w:cs="Simplified Arabic"/>
          <w:sz w:val="24"/>
          <w:szCs w:val="24"/>
          <w:rtl/>
        </w:rPr>
        <w:t xml:space="preserve"> ذات كثافة سكنية</w:t>
      </w:r>
      <w:r>
        <w:rPr>
          <w:rFonts w:ascii="Simplified Arabic" w:hAnsi="Simplified Arabic" w:cs="Simplified Arabic"/>
          <w:sz w:val="24"/>
          <w:szCs w:val="24"/>
          <w:rtl/>
        </w:rPr>
        <w:t xml:space="preserve"> تبلغ 3 أفراد أو اكثر </w:t>
      </w:r>
      <w:proofErr w:type="spellStart"/>
      <w:r>
        <w:rPr>
          <w:rFonts w:ascii="Simplified Arabic" w:hAnsi="Simplified Arabic" w:cs="Simplified Arabic"/>
          <w:sz w:val="24"/>
          <w:szCs w:val="24"/>
          <w:rtl/>
        </w:rPr>
        <w:t>للغرفة،</w:t>
      </w:r>
      <w:proofErr w:type="spellEnd"/>
      <w:r>
        <w:rPr>
          <w:rFonts w:ascii="Simplified Arabic" w:hAnsi="Simplified Arabic" w:cs="Simplified Arabic"/>
          <w:sz w:val="24"/>
          <w:szCs w:val="24"/>
          <w:rtl/>
        </w:rPr>
        <w:t xml:space="preserve"> و</w:t>
      </w:r>
      <w:r w:rsidR="001B419D">
        <w:rPr>
          <w:rFonts w:ascii="Simplified Arabic" w:hAnsi="Simplified Arabic" w:cs="Simplified Arabic" w:hint="cs"/>
          <w:sz w:val="24"/>
          <w:szCs w:val="24"/>
          <w:rtl/>
        </w:rPr>
        <w:t>تنخفض</w:t>
      </w:r>
      <w:r w:rsidRPr="00B35759">
        <w:rPr>
          <w:rFonts w:ascii="Simplified Arabic" w:hAnsi="Simplified Arabic" w:cs="Simplified Arabic"/>
          <w:sz w:val="24"/>
          <w:szCs w:val="24"/>
          <w:rtl/>
        </w:rPr>
        <w:t xml:space="preserve"> هذه النسبة</w:t>
      </w:r>
      <w:r w:rsidR="001B419D">
        <w:rPr>
          <w:rFonts w:ascii="Simplified Arabic" w:hAnsi="Simplified Arabic" w:cs="Simplified Arabic" w:hint="cs"/>
          <w:sz w:val="24"/>
          <w:szCs w:val="24"/>
          <w:rtl/>
        </w:rPr>
        <w:t xml:space="preserve"> الى </w:t>
      </w:r>
      <w:proofErr w:type="spellStart"/>
      <w:r w:rsidR="00A108B1">
        <w:rPr>
          <w:rFonts w:ascii="Simplified Arabic" w:hAnsi="Simplified Arabic" w:cs="Simplified Arabic" w:hint="cs"/>
          <w:sz w:val="24"/>
          <w:szCs w:val="24"/>
          <w:rtl/>
        </w:rPr>
        <w:t>6.0</w:t>
      </w:r>
      <w:r w:rsidRPr="00B35759">
        <w:rPr>
          <w:rFonts w:ascii="Simplified Arabic" w:hAnsi="Simplified Arabic" w:cs="Simplified Arabic"/>
          <w:sz w:val="24"/>
          <w:szCs w:val="24"/>
          <w:rtl/>
        </w:rPr>
        <w:t>%</w:t>
      </w:r>
      <w:proofErr w:type="spellEnd"/>
      <w:r w:rsidRPr="00B35759">
        <w:rPr>
          <w:rFonts w:ascii="Simplified Arabic" w:hAnsi="Simplified Arabic" w:cs="Simplified Arabic"/>
          <w:sz w:val="24"/>
          <w:szCs w:val="24"/>
          <w:rtl/>
        </w:rPr>
        <w:t xml:space="preserve"> في </w:t>
      </w:r>
      <w:r>
        <w:rPr>
          <w:rFonts w:ascii="Simplified Arabic" w:hAnsi="Simplified Arabic" w:cs="Simplified Arabic" w:hint="cs"/>
          <w:sz w:val="24"/>
          <w:szCs w:val="24"/>
          <w:rtl/>
        </w:rPr>
        <w:t>الحضر</w:t>
      </w:r>
      <w:r w:rsidRPr="007C2B7C">
        <w:rPr>
          <w:rFonts w:ascii="Simplified Arabic" w:hAnsi="Simplified Arabic" w:cs="Simplified Arabic"/>
          <w:sz w:val="24"/>
          <w:szCs w:val="24"/>
          <w:rtl/>
        </w:rPr>
        <w:t xml:space="preserve"> </w:t>
      </w:r>
      <w:r w:rsidRPr="00B35759">
        <w:rPr>
          <w:rFonts w:ascii="Simplified Arabic" w:hAnsi="Simplified Arabic" w:cs="Simplified Arabic"/>
          <w:sz w:val="24"/>
          <w:szCs w:val="24"/>
          <w:rtl/>
        </w:rPr>
        <w:t>مقابل</w:t>
      </w:r>
      <w:r w:rsidRPr="007C2B7C">
        <w:rPr>
          <w:rFonts w:ascii="Simplified Arabic" w:hAnsi="Simplified Arabic" w:cs="Simplified Arabic"/>
          <w:sz w:val="24"/>
          <w:szCs w:val="24"/>
          <w:rtl/>
        </w:rPr>
        <w:t xml:space="preserve"> </w:t>
      </w:r>
      <w:proofErr w:type="spellStart"/>
      <w:r w:rsidR="00A108B1">
        <w:rPr>
          <w:rFonts w:ascii="Simplified Arabic" w:hAnsi="Simplified Arabic" w:cs="Simplified Arabic" w:hint="cs"/>
          <w:sz w:val="24"/>
          <w:szCs w:val="24"/>
          <w:rtl/>
        </w:rPr>
        <w:t>15.0</w:t>
      </w:r>
      <w:r w:rsidRPr="00B35759">
        <w:rPr>
          <w:rFonts w:ascii="Simplified Arabic" w:hAnsi="Simplified Arabic" w:cs="Simplified Arabic"/>
          <w:sz w:val="24"/>
          <w:szCs w:val="24"/>
          <w:rtl/>
        </w:rPr>
        <w:t>%</w:t>
      </w:r>
      <w:proofErr w:type="spellEnd"/>
      <w:r>
        <w:rPr>
          <w:rFonts w:ascii="Simplified Arabic" w:hAnsi="Simplified Arabic" w:cs="Simplified Arabic" w:hint="cs"/>
          <w:sz w:val="24"/>
          <w:szCs w:val="24"/>
          <w:rtl/>
        </w:rPr>
        <w:t xml:space="preserve"> </w:t>
      </w:r>
      <w:r w:rsidRPr="00B35759">
        <w:rPr>
          <w:rFonts w:ascii="Simplified Arabic" w:hAnsi="Simplified Arabic" w:cs="Simplified Arabic"/>
          <w:sz w:val="24"/>
          <w:szCs w:val="24"/>
          <w:rtl/>
        </w:rPr>
        <w:t xml:space="preserve">في </w:t>
      </w:r>
      <w:r>
        <w:rPr>
          <w:rFonts w:ascii="Simplified Arabic" w:hAnsi="Simplified Arabic" w:cs="Simplified Arabic" w:hint="cs"/>
          <w:sz w:val="24"/>
          <w:szCs w:val="24"/>
          <w:rtl/>
        </w:rPr>
        <w:t>الريف،</w:t>
      </w:r>
      <w:r w:rsidR="00D15198">
        <w:rPr>
          <w:rFonts w:ascii="Simplified Arabic" w:hAnsi="Simplified Arabic" w:cs="Simplified Arabic" w:hint="cs"/>
          <w:sz w:val="24"/>
          <w:szCs w:val="24"/>
          <w:rtl/>
          <w:lang w:bidi="ar-JO"/>
        </w:rPr>
        <w:t xml:space="preserve"> و</w:t>
      </w:r>
      <w:proofErr w:type="spellStart"/>
      <w:r w:rsidR="00A108B1">
        <w:rPr>
          <w:rFonts w:ascii="Simplified Arabic" w:hAnsi="Simplified Arabic" w:cs="Simplified Arabic" w:hint="cs"/>
          <w:sz w:val="24"/>
          <w:szCs w:val="24"/>
          <w:rtl/>
        </w:rPr>
        <w:t>4.9</w:t>
      </w:r>
      <w:r w:rsidR="0007598C">
        <w:rPr>
          <w:rFonts w:ascii="Simplified Arabic" w:hAnsi="Simplified Arabic" w:cs="Simplified Arabic" w:hint="cs"/>
          <w:sz w:val="24"/>
          <w:szCs w:val="24"/>
          <w:rtl/>
        </w:rPr>
        <w:t>%</w:t>
      </w:r>
      <w:proofErr w:type="spellEnd"/>
      <w:r w:rsidR="0007598C">
        <w:rPr>
          <w:rFonts w:ascii="Simplified Arabic" w:hAnsi="Simplified Arabic" w:cs="Simplified Arabic" w:hint="cs"/>
          <w:sz w:val="24"/>
          <w:szCs w:val="24"/>
          <w:rtl/>
        </w:rPr>
        <w:t xml:space="preserve"> في المخيمات.</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 (انظر/ي جدول </w:t>
      </w:r>
      <w:r>
        <w:rPr>
          <w:rFonts w:ascii="Simplified Arabic" w:hAnsi="Simplified Arabic" w:cs="Simplified Arabic" w:hint="cs"/>
          <w:sz w:val="24"/>
          <w:szCs w:val="24"/>
          <w:rtl/>
        </w:rPr>
        <w:t>32</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8E1B0A" w:rsidRPr="00F90B76" w:rsidRDefault="008E1B0A" w:rsidP="008E1B0A">
      <w:pPr>
        <w:rPr>
          <w:sz w:val="24"/>
          <w:szCs w:val="24"/>
        </w:rPr>
      </w:pPr>
    </w:p>
    <w:p w:rsidR="00B65853" w:rsidRPr="00F81AE6" w:rsidRDefault="00111879" w:rsidP="00111879">
      <w:pPr>
        <w:rPr>
          <w:rFonts w:ascii="Simplified Arabic" w:hAnsi="Simplified Arabic" w:cs="Simplified Arabic"/>
          <w:b/>
          <w:bCs/>
          <w:sz w:val="24"/>
          <w:szCs w:val="24"/>
          <w:rtl/>
        </w:rPr>
      </w:pPr>
      <w:r w:rsidRPr="00F81AE6">
        <w:rPr>
          <w:rFonts w:ascii="Simplified Arabic" w:hAnsi="Simplified Arabic" w:cs="Simplified Arabic" w:hint="cs"/>
          <w:b/>
          <w:bCs/>
          <w:sz w:val="24"/>
          <w:szCs w:val="24"/>
          <w:rtl/>
        </w:rPr>
        <w:t>5</w:t>
      </w:r>
      <w:r w:rsidR="00B65853" w:rsidRPr="00F81AE6">
        <w:rPr>
          <w:rFonts w:ascii="Simplified Arabic" w:hAnsi="Simplified Arabic" w:cs="Simplified Arabic" w:hint="cs"/>
          <w:b/>
          <w:bCs/>
          <w:sz w:val="24"/>
          <w:szCs w:val="24"/>
          <w:rtl/>
        </w:rPr>
        <w:t>.</w:t>
      </w:r>
      <w:r w:rsidRPr="00F81AE6">
        <w:rPr>
          <w:rFonts w:ascii="Simplified Arabic" w:hAnsi="Simplified Arabic" w:cs="Simplified Arabic" w:hint="cs"/>
          <w:b/>
          <w:bCs/>
          <w:sz w:val="24"/>
          <w:szCs w:val="24"/>
          <w:rtl/>
        </w:rPr>
        <w:t>2</w:t>
      </w:r>
      <w:r w:rsidR="00B65853" w:rsidRPr="00F81AE6">
        <w:rPr>
          <w:rFonts w:ascii="Simplified Arabic" w:hAnsi="Simplified Arabic" w:cs="Simplified Arabic" w:hint="cs"/>
          <w:b/>
          <w:bCs/>
          <w:sz w:val="24"/>
          <w:szCs w:val="24"/>
          <w:rtl/>
        </w:rPr>
        <w:t xml:space="preserve"> المصدر الرئيسي لمياه الشرب</w:t>
      </w:r>
    </w:p>
    <w:p w:rsidR="00B65853" w:rsidRPr="00F90B76" w:rsidRDefault="00B65853" w:rsidP="00B65853">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521"/>
      </w:tblGrid>
      <w:tr w:rsidR="00B65853" w:rsidRPr="004F00C2" w:rsidTr="00694ABB">
        <w:trPr>
          <w:jc w:val="center"/>
        </w:trPr>
        <w:tc>
          <w:tcPr>
            <w:tcW w:w="6521" w:type="dxa"/>
          </w:tcPr>
          <w:p w:rsidR="00B65853" w:rsidRPr="00101BD5" w:rsidRDefault="00CB257B" w:rsidP="00E45199">
            <w:pPr>
              <w:pStyle w:val="BodyText2"/>
              <w:tabs>
                <w:tab w:val="left" w:pos="458"/>
              </w:tabs>
              <w:spacing w:after="0" w:line="240" w:lineRule="auto"/>
              <w:ind w:right="35"/>
              <w:jc w:val="center"/>
              <w:rPr>
                <w:rFonts w:ascii="Simplified Arabic" w:hAnsi="Simplified Arabic" w:cs="Simplified Arabic"/>
                <w:b/>
                <w:bCs/>
                <w:sz w:val="24"/>
                <w:szCs w:val="24"/>
                <w:rtl/>
                <w:lang w:bidi="ar-JO"/>
              </w:rPr>
            </w:pPr>
            <w:proofErr w:type="spellStart"/>
            <w:r>
              <w:rPr>
                <w:rFonts w:ascii="Simplified Arabic" w:hAnsi="Simplified Arabic" w:cs="Simplified Arabic" w:hint="cs"/>
                <w:b/>
                <w:bCs/>
                <w:sz w:val="24"/>
                <w:szCs w:val="24"/>
                <w:rtl/>
              </w:rPr>
              <w:t>95</w:t>
            </w:r>
            <w:r w:rsidR="00955926">
              <w:rPr>
                <w:rFonts w:ascii="Simplified Arabic" w:hAnsi="Simplified Arabic" w:cs="Simplified Arabic" w:hint="cs"/>
                <w:b/>
                <w:bCs/>
                <w:sz w:val="24"/>
                <w:szCs w:val="24"/>
                <w:rtl/>
              </w:rPr>
              <w:t>%</w:t>
            </w:r>
            <w:proofErr w:type="spellEnd"/>
            <w:r w:rsidR="00AC3D63">
              <w:rPr>
                <w:rFonts w:ascii="Simplified Arabic" w:hAnsi="Simplified Arabic" w:cs="Simplified Arabic" w:hint="cs"/>
                <w:b/>
                <w:bCs/>
                <w:sz w:val="24"/>
                <w:szCs w:val="24"/>
                <w:rtl/>
              </w:rPr>
              <w:t xml:space="preserve"> من الأسر</w:t>
            </w:r>
            <w:r w:rsidR="00955926">
              <w:rPr>
                <w:rFonts w:ascii="Simplified Arabic" w:hAnsi="Simplified Arabic" w:cs="Simplified Arabic" w:hint="cs"/>
                <w:b/>
                <w:bCs/>
                <w:sz w:val="24"/>
                <w:szCs w:val="24"/>
                <w:rtl/>
              </w:rPr>
              <w:t xml:space="preserve"> </w:t>
            </w:r>
            <w:r w:rsidR="00DC5181">
              <w:rPr>
                <w:rFonts w:ascii="Simplified Arabic" w:hAnsi="Simplified Arabic" w:cs="Simplified Arabic" w:hint="cs"/>
                <w:b/>
                <w:bCs/>
                <w:sz w:val="24"/>
                <w:szCs w:val="24"/>
                <w:rtl/>
              </w:rPr>
              <w:t>تستخدم</w:t>
            </w:r>
            <w:r w:rsidR="00955926">
              <w:rPr>
                <w:rFonts w:ascii="Simplified Arabic" w:hAnsi="Simplified Arabic" w:cs="Simplified Arabic" w:hint="cs"/>
                <w:b/>
                <w:bCs/>
                <w:sz w:val="24"/>
                <w:szCs w:val="24"/>
                <w:rtl/>
              </w:rPr>
              <w:t xml:space="preserve"> مصدر</w:t>
            </w:r>
            <w:r w:rsidR="00DC5181">
              <w:rPr>
                <w:rFonts w:ascii="Simplified Arabic" w:hAnsi="Simplified Arabic" w:cs="Simplified Arabic" w:hint="cs"/>
                <w:b/>
                <w:bCs/>
                <w:sz w:val="24"/>
                <w:szCs w:val="24"/>
                <w:rtl/>
              </w:rPr>
              <w:t xml:space="preserve"> مياه شرب </w:t>
            </w:r>
            <w:r w:rsidR="00955926" w:rsidRPr="00955926">
              <w:rPr>
                <w:rFonts w:ascii="Simplified Arabic" w:hAnsi="Simplified Arabic" w:cs="Simplified Arabic" w:hint="cs"/>
                <w:b/>
                <w:bCs/>
                <w:sz w:val="24"/>
                <w:szCs w:val="24"/>
                <w:rtl/>
              </w:rPr>
              <w:t>آمن</w:t>
            </w:r>
            <w:r w:rsidR="00955926">
              <w:rPr>
                <w:rFonts w:ascii="Simplified Arabic" w:hAnsi="Simplified Arabic" w:cs="Simplified Arabic" w:hint="cs"/>
                <w:b/>
                <w:bCs/>
                <w:sz w:val="24"/>
                <w:szCs w:val="24"/>
                <w:rtl/>
              </w:rPr>
              <w:t xml:space="preserve"> </w:t>
            </w:r>
          </w:p>
        </w:tc>
      </w:tr>
    </w:tbl>
    <w:p w:rsidR="00B65853" w:rsidRPr="0064750F" w:rsidRDefault="00B65853" w:rsidP="00B65853">
      <w:pPr>
        <w:rPr>
          <w:rFonts w:ascii="Simplified Arabic" w:hAnsi="Simplified Arabic" w:cs="Simplified Arabic"/>
          <w:b/>
          <w:bCs/>
          <w:sz w:val="18"/>
          <w:szCs w:val="18"/>
          <w:rtl/>
        </w:rPr>
      </w:pPr>
    </w:p>
    <w:p w:rsidR="00603B81" w:rsidRDefault="00B65853" w:rsidP="00CB257B">
      <w:pPr>
        <w:jc w:val="lowKashida"/>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sidR="001A7906">
        <w:rPr>
          <w:rFonts w:hint="cs"/>
          <w:rtl/>
        </w:rPr>
        <w:t xml:space="preserve"> </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لـ </w:t>
      </w:r>
      <w:r w:rsidR="008C70F7">
        <w:rPr>
          <w:rFonts w:ascii="Simplified Arabic" w:hAnsi="Simplified Arabic" w:cs="Simplified Arabic"/>
          <w:sz w:val="24"/>
          <w:szCs w:val="24"/>
        </w:rPr>
        <w:t xml:space="preserve"> </w:t>
      </w:r>
      <w:r w:rsidR="00CB257B">
        <w:rPr>
          <w:rFonts w:ascii="Simplified Arabic" w:hAnsi="Simplified Arabic" w:cs="Simplified Arabic"/>
          <w:sz w:val="24"/>
          <w:szCs w:val="24"/>
        </w:rPr>
        <w:t>8,992</w:t>
      </w:r>
      <w:r>
        <w:rPr>
          <w:rFonts w:ascii="Simplified Arabic" w:hAnsi="Simplified Arabic" w:cs="Simplified Arabic" w:hint="cs"/>
          <w:sz w:val="24"/>
          <w:szCs w:val="24"/>
          <w:rtl/>
        </w:rPr>
        <w:t>أسرة</w:t>
      </w:r>
      <w:r w:rsidR="001A7906">
        <w:rPr>
          <w:rFonts w:ascii="Simplified Arabic" w:hAnsi="Simplified Arabic" w:cs="Simplified Arabic" w:hint="cs"/>
          <w:sz w:val="24"/>
          <w:szCs w:val="24"/>
          <w:rtl/>
        </w:rPr>
        <w:t xml:space="preserve"> في </w:t>
      </w:r>
      <w:r w:rsidR="00B22B76">
        <w:rPr>
          <w:rFonts w:ascii="Simplified Arabic" w:hAnsi="Simplified Arabic" w:cs="Simplified Arabic" w:hint="cs"/>
          <w:sz w:val="24"/>
          <w:szCs w:val="24"/>
          <w:rtl/>
        </w:rPr>
        <w:t>محافظة أريحا والأغوار</w:t>
      </w:r>
      <w:r w:rsidRPr="001A4A37">
        <w:rPr>
          <w:rFonts w:ascii="Simplified Arabic" w:hAnsi="Simplified Arabic" w:cs="Simplified Arabic" w:hint="cs"/>
          <w:sz w:val="24"/>
          <w:szCs w:val="24"/>
          <w:rtl/>
        </w:rPr>
        <w:t xml:space="preserve"> بواقع</w:t>
      </w:r>
      <w:r w:rsidR="00CB257B">
        <w:rPr>
          <w:rFonts w:ascii="Simplified Arabic" w:hAnsi="Simplified Arabic" w:cs="Simplified Arabic"/>
          <w:sz w:val="24"/>
          <w:szCs w:val="24"/>
          <w:lang w:bidi="ar-JO"/>
        </w:rPr>
        <w:t>4,943</w:t>
      </w:r>
      <w:r w:rsidR="00F81451">
        <w:rPr>
          <w:rFonts w:ascii="Simplified Arabic" w:hAnsi="Simplified Arabic" w:cs="Simplified Arabic"/>
          <w:sz w:val="24"/>
          <w:szCs w:val="24"/>
          <w:lang w:bidi="ar-JO"/>
        </w:rPr>
        <w:t xml:space="preserve"> </w:t>
      </w:r>
      <w:r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الحضر</w:t>
      </w:r>
      <w:r w:rsidR="00647199">
        <w:rPr>
          <w:rFonts w:ascii="Simplified Arabic" w:hAnsi="Simplified Arabic" w:cs="Simplified Arabic" w:hint="cs"/>
          <w:sz w:val="24"/>
          <w:szCs w:val="24"/>
          <w:rtl/>
        </w:rPr>
        <w:t>،</w:t>
      </w:r>
      <w:proofErr w:type="spellEnd"/>
      <w:r w:rsidR="00647199">
        <w:rPr>
          <w:rFonts w:ascii="Simplified Arabic" w:hAnsi="Simplified Arabic" w:cs="Simplified Arabic" w:hint="cs"/>
          <w:sz w:val="24"/>
          <w:szCs w:val="24"/>
          <w:rtl/>
        </w:rPr>
        <w:t xml:space="preserve"> و</w:t>
      </w:r>
      <w:r w:rsidR="00B962F1">
        <w:rPr>
          <w:rFonts w:ascii="Simplified Arabic" w:hAnsi="Simplified Arabic" w:cs="Simplified Arabic"/>
          <w:sz w:val="24"/>
          <w:szCs w:val="24"/>
        </w:rPr>
        <w:t xml:space="preserve"> </w:t>
      </w:r>
      <w:r w:rsidR="00CB257B">
        <w:rPr>
          <w:rFonts w:ascii="Simplified Arabic" w:hAnsi="Simplified Arabic" w:cs="Simplified Arabic"/>
          <w:sz w:val="24"/>
          <w:szCs w:val="24"/>
        </w:rPr>
        <w:t>1,846</w:t>
      </w:r>
      <w:r w:rsidR="005759E1">
        <w:rPr>
          <w:rFonts w:ascii="Simplified Arabic" w:hAnsi="Simplified Arabic" w:cs="Simplified Arabic" w:hint="cs"/>
          <w:sz w:val="24"/>
          <w:szCs w:val="24"/>
          <w:rtl/>
        </w:rPr>
        <w:t>أسر</w:t>
      </w:r>
      <w:r w:rsidR="00272C18">
        <w:rPr>
          <w:rFonts w:ascii="Simplified Arabic" w:hAnsi="Simplified Arabic" w:cs="Simplified Arabic" w:hint="cs"/>
          <w:sz w:val="24"/>
          <w:szCs w:val="24"/>
          <w:rtl/>
        </w:rPr>
        <w:t>ة</w:t>
      </w:r>
      <w:r w:rsidR="004479D4">
        <w:rPr>
          <w:rFonts w:ascii="Simplified Arabic" w:hAnsi="Simplified Arabic" w:cs="Simplified Arabic" w:hint="cs"/>
          <w:sz w:val="24"/>
          <w:szCs w:val="24"/>
          <w:rtl/>
        </w:rPr>
        <w:t xml:space="preserve"> </w:t>
      </w:r>
      <w:r w:rsidR="00647199" w:rsidRPr="00647199">
        <w:rPr>
          <w:rFonts w:ascii="Simplified Arabic" w:hAnsi="Simplified Arabic" w:cs="Simplified Arabic" w:hint="cs"/>
          <w:sz w:val="24"/>
          <w:szCs w:val="24"/>
          <w:rtl/>
        </w:rPr>
        <w:t xml:space="preserve">في </w:t>
      </w:r>
      <w:proofErr w:type="spellStart"/>
      <w:r w:rsidR="00647199" w:rsidRPr="00647199">
        <w:rPr>
          <w:rFonts w:ascii="Simplified Arabic" w:hAnsi="Simplified Arabic" w:cs="Simplified Arabic" w:hint="cs"/>
          <w:sz w:val="24"/>
          <w:szCs w:val="24"/>
          <w:rtl/>
        </w:rPr>
        <w:t>الريف،</w:t>
      </w:r>
      <w:proofErr w:type="spellEnd"/>
      <w:r w:rsidR="00647199" w:rsidRPr="00647199">
        <w:rPr>
          <w:rFonts w:ascii="Simplified Arabic" w:hAnsi="Simplified Arabic" w:cs="Simplified Arabic" w:hint="cs"/>
          <w:sz w:val="24"/>
          <w:szCs w:val="24"/>
          <w:rtl/>
        </w:rPr>
        <w:t xml:space="preserve"> </w:t>
      </w:r>
      <w:r w:rsidR="00774AB5">
        <w:rPr>
          <w:rFonts w:ascii="Simplified Arabic" w:hAnsi="Simplified Arabic" w:cs="Simplified Arabic" w:hint="cs"/>
          <w:sz w:val="24"/>
          <w:szCs w:val="24"/>
          <w:rtl/>
        </w:rPr>
        <w:t>و</w:t>
      </w:r>
      <w:r w:rsidR="00774AB5">
        <w:rPr>
          <w:rFonts w:ascii="Simplified Arabic" w:hAnsi="Simplified Arabic" w:cs="Simplified Arabic"/>
          <w:sz w:val="24"/>
          <w:szCs w:val="24"/>
        </w:rPr>
        <w:t xml:space="preserve"> </w:t>
      </w:r>
      <w:r w:rsidR="00CB257B">
        <w:rPr>
          <w:rFonts w:ascii="Simplified Arabic" w:hAnsi="Simplified Arabic" w:cs="Simplified Arabic"/>
          <w:sz w:val="24"/>
          <w:szCs w:val="24"/>
        </w:rPr>
        <w:t>2,203</w:t>
      </w:r>
      <w:r w:rsidR="004479D4">
        <w:rPr>
          <w:rFonts w:ascii="Simplified Arabic" w:hAnsi="Simplified Arabic" w:cs="Simplified Arabic" w:hint="cs"/>
          <w:sz w:val="24"/>
          <w:szCs w:val="24"/>
          <w:rtl/>
        </w:rPr>
        <w:t xml:space="preserve">أسرة </w:t>
      </w:r>
      <w:r w:rsidR="00647199" w:rsidRPr="00647199">
        <w:rPr>
          <w:rFonts w:ascii="Simplified Arabic" w:hAnsi="Simplified Arabic" w:cs="Simplified Arabic" w:hint="cs"/>
          <w:sz w:val="24"/>
          <w:szCs w:val="24"/>
          <w:rtl/>
        </w:rPr>
        <w:t>في المخيمات</w:t>
      </w:r>
      <w:r w:rsidR="00603B81">
        <w:rPr>
          <w:rFonts w:ascii="Simplified Arabic" w:hAnsi="Simplified Arabic" w:cs="Simplified Arabic" w:hint="cs"/>
          <w:sz w:val="24"/>
          <w:szCs w:val="24"/>
          <w:rtl/>
        </w:rPr>
        <w:t>.</w:t>
      </w:r>
      <w:r w:rsidR="005A4C58" w:rsidRPr="005A4C58">
        <w:rPr>
          <w:rFonts w:ascii="Simplified Arabic" w:hAnsi="Simplified Arabic" w:cs="Simplified Arabic" w:hint="cs"/>
          <w:sz w:val="24"/>
          <w:szCs w:val="24"/>
          <w:rtl/>
        </w:rPr>
        <w:t xml:space="preserve"> </w:t>
      </w:r>
      <w:r w:rsidR="005A4C58" w:rsidRPr="00C578A4">
        <w:rPr>
          <w:rFonts w:ascii="Simplified Arabic" w:hAnsi="Simplified Arabic" w:cs="Simplified Arabic" w:hint="cs"/>
          <w:sz w:val="24"/>
          <w:szCs w:val="24"/>
          <w:rtl/>
        </w:rPr>
        <w:t>(انظر/ي جد</w:t>
      </w:r>
      <w:r w:rsidR="005A4C58">
        <w:rPr>
          <w:rFonts w:ascii="Simplified Arabic" w:hAnsi="Simplified Arabic" w:cs="Simplified Arabic" w:hint="cs"/>
          <w:sz w:val="24"/>
          <w:szCs w:val="24"/>
          <w:rtl/>
        </w:rPr>
        <w:t>ا</w:t>
      </w:r>
      <w:r w:rsidR="005A4C58" w:rsidRPr="00C578A4">
        <w:rPr>
          <w:rFonts w:ascii="Simplified Arabic" w:hAnsi="Simplified Arabic" w:cs="Simplified Arabic" w:hint="cs"/>
          <w:sz w:val="24"/>
          <w:szCs w:val="24"/>
          <w:rtl/>
        </w:rPr>
        <w:t xml:space="preserve">ول </w:t>
      </w:r>
      <w:r w:rsidR="005A4C58">
        <w:rPr>
          <w:rFonts w:ascii="Simplified Arabic" w:hAnsi="Simplified Arabic" w:cs="Simplified Arabic" w:hint="cs"/>
          <w:sz w:val="24"/>
          <w:szCs w:val="24"/>
          <w:rtl/>
        </w:rPr>
        <w:t>7</w:t>
      </w:r>
      <w:r w:rsidR="005A4C58"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
    <w:p w:rsidR="00433951" w:rsidRDefault="00433951" w:rsidP="001A7906">
      <w:pPr>
        <w:jc w:val="lowKashida"/>
        <w:rPr>
          <w:rFonts w:ascii="Simplified Arabic" w:hAnsi="Simplified Arabic" w:cs="Simplified Arabic"/>
          <w:sz w:val="24"/>
          <w:szCs w:val="24"/>
          <w:rtl/>
        </w:rPr>
      </w:pPr>
    </w:p>
    <w:p w:rsidR="002C6AF8" w:rsidRDefault="00603B81" w:rsidP="00CB257B">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w:t>
      </w:r>
      <w:r w:rsidR="00B65853">
        <w:rPr>
          <w:rFonts w:ascii="Simplified Arabic" w:hAnsi="Simplified Arabic" w:cs="Simplified Arabic" w:hint="cs"/>
          <w:sz w:val="24"/>
          <w:szCs w:val="24"/>
          <w:rtl/>
        </w:rPr>
        <w:t xml:space="preserve"> نسبة </w:t>
      </w:r>
      <w:r w:rsidR="00DC5181">
        <w:rPr>
          <w:rFonts w:ascii="Simplified Arabic" w:hAnsi="Simplified Arabic" w:cs="Simplified Arabic" w:hint="cs"/>
          <w:sz w:val="24"/>
          <w:szCs w:val="24"/>
          <w:rtl/>
        </w:rPr>
        <w:t xml:space="preserve">الأسر التي تستخدم </w:t>
      </w:r>
      <w:r w:rsidR="00B65853">
        <w:rPr>
          <w:rFonts w:ascii="Simplified Arabic" w:hAnsi="Simplified Arabic" w:cs="Simplified Arabic" w:hint="cs"/>
          <w:sz w:val="24"/>
          <w:szCs w:val="24"/>
          <w:rtl/>
        </w:rPr>
        <w:t xml:space="preserve">مصدر مياه شرب آمن </w:t>
      </w:r>
      <w:r w:rsidR="000A0A28">
        <w:rPr>
          <w:rFonts w:ascii="Simplified Arabic" w:hAnsi="Simplified Arabic" w:cs="Simplified Arabic" w:hint="cs"/>
          <w:sz w:val="24"/>
          <w:szCs w:val="24"/>
          <w:rtl/>
        </w:rPr>
        <w:t>(شبك</w:t>
      </w:r>
      <w:r w:rsidR="00EE3C0A">
        <w:rPr>
          <w:rFonts w:ascii="Simplified Arabic" w:hAnsi="Simplified Arabic" w:cs="Simplified Arabic" w:hint="cs"/>
          <w:sz w:val="24"/>
          <w:szCs w:val="24"/>
          <w:rtl/>
        </w:rPr>
        <w:t>ة</w:t>
      </w:r>
      <w:r w:rsidR="000A0A28">
        <w:rPr>
          <w:rFonts w:ascii="Simplified Arabic" w:hAnsi="Simplified Arabic" w:cs="Simplified Arabic" w:hint="cs"/>
          <w:sz w:val="24"/>
          <w:szCs w:val="24"/>
          <w:rtl/>
        </w:rPr>
        <w:t xml:space="preserve"> </w:t>
      </w:r>
      <w:r w:rsidR="00B65853" w:rsidRPr="001A4A37">
        <w:rPr>
          <w:rFonts w:ascii="Simplified Arabic" w:hAnsi="Simplified Arabic" w:cs="Simplified Arabic" w:hint="cs"/>
          <w:sz w:val="24"/>
          <w:szCs w:val="24"/>
          <w:rtl/>
        </w:rPr>
        <w:t xml:space="preserve">مياه عامة </w:t>
      </w:r>
      <w:r w:rsidR="000A0A28">
        <w:rPr>
          <w:rFonts w:ascii="Simplified Arabic" w:hAnsi="Simplified Arabic" w:cs="Simplified Arabic" w:hint="cs"/>
          <w:sz w:val="24"/>
          <w:szCs w:val="24"/>
          <w:rtl/>
        </w:rPr>
        <w:t>متصلة</w:t>
      </w:r>
      <w:r w:rsidR="00B65853" w:rsidRPr="001A4A37">
        <w:rPr>
          <w:rFonts w:ascii="Simplified Arabic" w:hAnsi="Simplified Arabic" w:cs="Simplified Arabic" w:hint="cs"/>
          <w:sz w:val="24"/>
          <w:szCs w:val="24"/>
          <w:rtl/>
        </w:rPr>
        <w:t xml:space="preserve"> </w:t>
      </w:r>
      <w:proofErr w:type="spellStart"/>
      <w:r w:rsidR="00B65853" w:rsidRPr="001A4A37">
        <w:rPr>
          <w:rFonts w:ascii="Simplified Arabic" w:hAnsi="Simplified Arabic" w:cs="Simplified Arabic" w:hint="cs"/>
          <w:sz w:val="24"/>
          <w:szCs w:val="24"/>
          <w:rtl/>
        </w:rPr>
        <w:t>بالمسكن،</w:t>
      </w:r>
      <w:proofErr w:type="spellEnd"/>
      <w:r w:rsidR="00B65853" w:rsidRPr="001A4A37">
        <w:rPr>
          <w:rFonts w:ascii="Simplified Arabic" w:hAnsi="Simplified Arabic" w:cs="Simplified Arabic" w:hint="cs"/>
          <w:sz w:val="24"/>
          <w:szCs w:val="24"/>
          <w:rtl/>
        </w:rPr>
        <w:t xml:space="preserve"> حنفية </w:t>
      </w:r>
      <w:proofErr w:type="spellStart"/>
      <w:r w:rsidR="00B65853" w:rsidRPr="001A4A37">
        <w:rPr>
          <w:rFonts w:ascii="Simplified Arabic" w:hAnsi="Simplified Arabic" w:cs="Simplified Arabic" w:hint="cs"/>
          <w:sz w:val="24"/>
          <w:szCs w:val="24"/>
          <w:rtl/>
        </w:rPr>
        <w:t>عامة،</w:t>
      </w:r>
      <w:proofErr w:type="spellEnd"/>
      <w:r w:rsidR="00B65853" w:rsidRPr="001A4A37">
        <w:rPr>
          <w:rFonts w:ascii="Simplified Arabic" w:hAnsi="Simplified Arabic" w:cs="Simplified Arabic" w:hint="cs"/>
          <w:sz w:val="24"/>
          <w:szCs w:val="24"/>
          <w:rtl/>
        </w:rPr>
        <w:t xml:space="preserve"> بئر ارتواز</w:t>
      </w:r>
      <w:r w:rsidR="00B65853">
        <w:rPr>
          <w:rFonts w:ascii="Simplified Arabic" w:hAnsi="Simplified Arabic" w:cs="Simplified Arabic" w:hint="cs"/>
          <w:sz w:val="24"/>
          <w:szCs w:val="24"/>
          <w:rtl/>
        </w:rPr>
        <w:t>ي (محمي</w:t>
      </w:r>
      <w:proofErr w:type="spellStart"/>
      <w:r w:rsidR="00B80A08">
        <w:rPr>
          <w:rFonts w:ascii="Simplified Arabic" w:hAnsi="Simplified Arabic" w:cs="Simplified Arabic" w:hint="cs"/>
          <w:sz w:val="24"/>
          <w:szCs w:val="24"/>
          <w:rtl/>
        </w:rPr>
        <w:t>)</w:t>
      </w:r>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ينبوع </w:t>
      </w:r>
      <w:proofErr w:type="spellStart"/>
      <w:r w:rsidR="00B65853">
        <w:rPr>
          <w:rFonts w:ascii="Simplified Arabic" w:hAnsi="Simplified Arabic" w:cs="Simplified Arabic" w:hint="cs"/>
          <w:sz w:val="24"/>
          <w:szCs w:val="24"/>
          <w:rtl/>
        </w:rPr>
        <w:t>محمي،</w:t>
      </w:r>
      <w:proofErr w:type="spellEnd"/>
      <w:r w:rsidR="00B65853">
        <w:rPr>
          <w:rFonts w:ascii="Simplified Arabic" w:hAnsi="Simplified Arabic" w:cs="Simplified Arabic" w:hint="cs"/>
          <w:sz w:val="24"/>
          <w:szCs w:val="24"/>
          <w:rtl/>
        </w:rPr>
        <w:t xml:space="preserve"> مياه تجميع </w:t>
      </w:r>
      <w:proofErr w:type="spellStart"/>
      <w:r w:rsidR="00B65853">
        <w:rPr>
          <w:rFonts w:ascii="Simplified Arabic" w:hAnsi="Simplified Arabic" w:cs="Simplified Arabic" w:hint="cs"/>
          <w:sz w:val="24"/>
          <w:szCs w:val="24"/>
          <w:rtl/>
        </w:rPr>
        <w:t>الأ</w:t>
      </w:r>
      <w:r w:rsidR="00B65853" w:rsidRPr="001A4A37">
        <w:rPr>
          <w:rFonts w:ascii="Simplified Arabic" w:hAnsi="Simplified Arabic" w:cs="Simplified Arabic" w:hint="cs"/>
          <w:sz w:val="24"/>
          <w:szCs w:val="24"/>
          <w:rtl/>
        </w:rPr>
        <w:t>مطار</w:t>
      </w:r>
      <w:r w:rsidR="00B65853">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0A0A28">
        <w:rPr>
          <w:rFonts w:ascii="Simplified Arabic" w:hAnsi="Simplified Arabic" w:cs="Simplified Arabic" w:hint="cs"/>
          <w:sz w:val="24"/>
          <w:szCs w:val="24"/>
          <w:rtl/>
        </w:rPr>
        <w:t>و</w:t>
      </w:r>
      <w:r w:rsidR="000A0A28" w:rsidRPr="000A0A28">
        <w:rPr>
          <w:rFonts w:ascii="Simplified Arabic" w:hAnsi="Simplified Arabic" w:cs="Simplified Arabic"/>
          <w:sz w:val="24"/>
          <w:szCs w:val="24"/>
          <w:rtl/>
        </w:rPr>
        <w:t>ميا</w:t>
      </w:r>
      <w:r w:rsidR="00452D36">
        <w:rPr>
          <w:rFonts w:ascii="Simplified Arabic" w:hAnsi="Simplified Arabic" w:cs="Simplified Arabic" w:hint="cs"/>
          <w:sz w:val="24"/>
          <w:szCs w:val="24"/>
          <w:rtl/>
        </w:rPr>
        <w:t>ه</w:t>
      </w:r>
      <w:r w:rsidR="000A0A28" w:rsidRPr="000A0A28">
        <w:rPr>
          <w:rFonts w:ascii="Simplified Arabic" w:hAnsi="Simplified Arabic" w:cs="Simplified Arabic"/>
          <w:sz w:val="24"/>
          <w:szCs w:val="24"/>
          <w:rtl/>
        </w:rPr>
        <w:t xml:space="preserve"> زجاجات معدنية</w:t>
      </w:r>
      <w:proofErr w:type="spellStart"/>
      <w:r w:rsidR="00B65853" w:rsidRPr="001A4A37">
        <w:rPr>
          <w:rFonts w:ascii="Simplified Arabic" w:hAnsi="Simplified Arabic" w:cs="Simplified Arabic" w:hint="cs"/>
          <w:sz w:val="24"/>
          <w:szCs w:val="24"/>
          <w:rtl/>
        </w:rPr>
        <w:t>)</w:t>
      </w:r>
      <w:proofErr w:type="spellEnd"/>
      <w:r w:rsidR="00B65853" w:rsidRPr="001A4A37">
        <w:rPr>
          <w:rFonts w:ascii="Simplified Arabic" w:hAnsi="Simplified Arabic" w:cs="Simplified Arabic" w:hint="cs"/>
          <w:sz w:val="24"/>
          <w:szCs w:val="24"/>
          <w:rtl/>
        </w:rPr>
        <w:t xml:space="preserve"> </w:t>
      </w:r>
      <w:r w:rsidR="004479D4">
        <w:rPr>
          <w:rFonts w:ascii="Simplified Arabic" w:hAnsi="Simplified Arabic" w:cs="Simplified Arabic" w:hint="cs"/>
          <w:sz w:val="24"/>
          <w:szCs w:val="24"/>
          <w:rtl/>
        </w:rPr>
        <w:t xml:space="preserve">فبلغت </w:t>
      </w:r>
      <w:r w:rsidR="00CB257B">
        <w:rPr>
          <w:rFonts w:ascii="Simplified Arabic" w:hAnsi="Simplified Arabic" w:cs="Simplified Arabic"/>
          <w:sz w:val="24"/>
          <w:szCs w:val="24"/>
        </w:rPr>
        <w:t>94.7</w:t>
      </w:r>
      <w:proofErr w:type="spellStart"/>
      <w:r w:rsidR="00B65853">
        <w:rPr>
          <w:rFonts w:ascii="Simplified Arabic" w:hAnsi="Simplified Arabic" w:cs="Simplified Arabic" w:hint="cs"/>
          <w:sz w:val="24"/>
          <w:szCs w:val="24"/>
          <w:rtl/>
        </w:rPr>
        <w:t>%</w:t>
      </w:r>
      <w:proofErr w:type="spellEnd"/>
      <w:r w:rsidR="00B65853">
        <w:rPr>
          <w:rFonts w:ascii="Simplified Arabic" w:hAnsi="Simplified Arabic" w:cs="Simplified Arabic" w:hint="cs"/>
          <w:sz w:val="24"/>
          <w:szCs w:val="24"/>
          <w:rtl/>
        </w:rPr>
        <w:t xml:space="preserve"> </w:t>
      </w:r>
      <w:r w:rsidR="00E06200">
        <w:rPr>
          <w:rFonts w:ascii="Simplified Arabic" w:hAnsi="Simplified Arabic" w:cs="Simplified Arabic" w:hint="cs"/>
          <w:sz w:val="24"/>
          <w:szCs w:val="24"/>
          <w:rtl/>
        </w:rPr>
        <w:t xml:space="preserve">في </w:t>
      </w:r>
      <w:proofErr w:type="spellStart"/>
      <w:r w:rsidR="00E06200">
        <w:rPr>
          <w:rFonts w:ascii="Simplified Arabic" w:hAnsi="Simplified Arabic" w:cs="Simplified Arabic" w:hint="cs"/>
          <w:sz w:val="24"/>
          <w:szCs w:val="24"/>
          <w:rtl/>
        </w:rPr>
        <w:t>المحافظة</w:t>
      </w:r>
      <w:r w:rsidR="00581033">
        <w:rPr>
          <w:rFonts w:ascii="Simplified Arabic" w:hAnsi="Simplified Arabic" w:cs="Simplified Arabic" w:hint="cs"/>
          <w:sz w:val="24"/>
          <w:szCs w:val="24"/>
          <w:rtl/>
        </w:rPr>
        <w:t>،</w:t>
      </w:r>
      <w:proofErr w:type="spellEnd"/>
      <w:r w:rsidR="00581033">
        <w:rPr>
          <w:rFonts w:ascii="Simplified Arabic" w:hAnsi="Simplified Arabic" w:cs="Simplified Arabic" w:hint="cs"/>
          <w:sz w:val="24"/>
          <w:szCs w:val="24"/>
          <w:rtl/>
        </w:rPr>
        <w:t xml:space="preserve"> </w:t>
      </w:r>
      <w:r w:rsidR="00BD5A26" w:rsidRPr="001A4A37">
        <w:rPr>
          <w:rFonts w:ascii="Simplified Arabic" w:hAnsi="Simplified Arabic" w:cs="Simplified Arabic" w:hint="cs"/>
          <w:sz w:val="24"/>
          <w:szCs w:val="24"/>
          <w:rtl/>
        </w:rPr>
        <w:t xml:space="preserve">بواقع </w:t>
      </w:r>
      <w:r w:rsidR="00CB257B">
        <w:rPr>
          <w:rFonts w:ascii="Simplified Arabic" w:hAnsi="Simplified Arabic" w:cs="Simplified Arabic"/>
          <w:sz w:val="24"/>
          <w:szCs w:val="24"/>
        </w:rPr>
        <w:t>97.0</w:t>
      </w:r>
      <w:proofErr w:type="spellStart"/>
      <w:r w:rsidR="00BD5A26" w:rsidRPr="001A4A37">
        <w:rPr>
          <w:rFonts w:ascii="Simplified Arabic" w:hAnsi="Simplified Arabic" w:cs="Simplified Arabic" w:hint="cs"/>
          <w:sz w:val="24"/>
          <w:szCs w:val="24"/>
          <w:rtl/>
        </w:rPr>
        <w:t>%</w:t>
      </w:r>
      <w:proofErr w:type="spellEnd"/>
      <w:r w:rsidR="00BD5A26" w:rsidRPr="001A4A37">
        <w:rPr>
          <w:rFonts w:ascii="Simplified Arabic" w:hAnsi="Simplified Arabic" w:cs="Simplified Arabic" w:hint="cs"/>
          <w:sz w:val="24"/>
          <w:szCs w:val="24"/>
          <w:rtl/>
        </w:rPr>
        <w:t xml:space="preserve"> في </w:t>
      </w:r>
      <w:r w:rsidR="00BD5A26">
        <w:rPr>
          <w:rFonts w:ascii="Simplified Arabic" w:hAnsi="Simplified Arabic" w:cs="Simplified Arabic" w:hint="cs"/>
          <w:sz w:val="24"/>
          <w:szCs w:val="24"/>
          <w:rtl/>
        </w:rPr>
        <w:t>الحضر</w:t>
      </w:r>
      <w:r w:rsidR="00CB257B">
        <w:rPr>
          <w:rFonts w:ascii="Simplified Arabic" w:hAnsi="Simplified Arabic" w:cs="Simplified Arabic" w:hint="cs"/>
          <w:sz w:val="24"/>
          <w:szCs w:val="24"/>
          <w:rtl/>
        </w:rPr>
        <w:t xml:space="preserve"> و</w:t>
      </w:r>
      <w:r w:rsidR="00F81451">
        <w:rPr>
          <w:rFonts w:ascii="Simplified Arabic" w:hAnsi="Simplified Arabic" w:cs="Simplified Arabic"/>
          <w:sz w:val="24"/>
          <w:szCs w:val="24"/>
        </w:rPr>
        <w:t>%</w:t>
      </w:r>
      <w:r w:rsidR="00CB257B">
        <w:rPr>
          <w:rFonts w:ascii="Simplified Arabic" w:hAnsi="Simplified Arabic" w:cs="Simplified Arabic"/>
          <w:sz w:val="24"/>
          <w:szCs w:val="24"/>
        </w:rPr>
        <w:t>97.4</w:t>
      </w:r>
      <w:r w:rsidR="00BD5A26" w:rsidRPr="001A4A37">
        <w:rPr>
          <w:rFonts w:ascii="Simplified Arabic" w:hAnsi="Simplified Arabic" w:cs="Simplified Arabic" w:hint="cs"/>
          <w:sz w:val="24"/>
          <w:szCs w:val="24"/>
          <w:rtl/>
        </w:rPr>
        <w:t xml:space="preserve"> </w:t>
      </w:r>
      <w:r w:rsidR="00F81451">
        <w:rPr>
          <w:rFonts w:ascii="Simplified Arabic" w:hAnsi="Simplified Arabic" w:cs="Simplified Arabic" w:hint="cs"/>
          <w:sz w:val="24"/>
          <w:szCs w:val="24"/>
          <w:rtl/>
        </w:rPr>
        <w:t xml:space="preserve">في </w:t>
      </w:r>
      <w:proofErr w:type="spellStart"/>
      <w:r w:rsidR="00BD5A26">
        <w:rPr>
          <w:rFonts w:ascii="Simplified Arabic" w:hAnsi="Simplified Arabic" w:cs="Simplified Arabic" w:hint="cs"/>
          <w:sz w:val="24"/>
          <w:szCs w:val="24"/>
          <w:rtl/>
        </w:rPr>
        <w:t>الريف،</w:t>
      </w:r>
      <w:proofErr w:type="spellEnd"/>
      <w:r w:rsidR="000245EB">
        <w:rPr>
          <w:rFonts w:ascii="Simplified Arabic" w:hAnsi="Simplified Arabic" w:cs="Simplified Arabic" w:hint="cs"/>
          <w:sz w:val="24"/>
          <w:szCs w:val="24"/>
          <w:rtl/>
        </w:rPr>
        <w:t xml:space="preserve"> في حين </w:t>
      </w:r>
      <w:r w:rsidR="00CB257B">
        <w:rPr>
          <w:rFonts w:ascii="Simplified Arabic" w:hAnsi="Simplified Arabic" w:cs="Simplified Arabic" w:hint="cs"/>
          <w:sz w:val="24"/>
          <w:szCs w:val="24"/>
          <w:rtl/>
        </w:rPr>
        <w:t>تنخفض الى</w:t>
      </w:r>
      <w:r w:rsidR="000245EB">
        <w:rPr>
          <w:rFonts w:ascii="Simplified Arabic" w:hAnsi="Simplified Arabic" w:cs="Simplified Arabic" w:hint="cs"/>
          <w:sz w:val="24"/>
          <w:szCs w:val="24"/>
          <w:rtl/>
        </w:rPr>
        <w:t xml:space="preserve"> </w:t>
      </w:r>
      <w:proofErr w:type="spellStart"/>
      <w:r w:rsidR="00CB257B">
        <w:rPr>
          <w:rFonts w:ascii="Simplified Arabic" w:hAnsi="Simplified Arabic" w:cs="Simplified Arabic" w:hint="cs"/>
          <w:sz w:val="24"/>
          <w:szCs w:val="24"/>
          <w:rtl/>
        </w:rPr>
        <w:t>88.2</w:t>
      </w:r>
      <w:r w:rsidR="00BD5A26">
        <w:rPr>
          <w:rFonts w:ascii="Simplified Arabic" w:hAnsi="Simplified Arabic" w:cs="Simplified Arabic" w:hint="cs"/>
          <w:sz w:val="24"/>
          <w:szCs w:val="24"/>
          <w:rtl/>
        </w:rPr>
        <w:t>%</w:t>
      </w:r>
      <w:proofErr w:type="spellEnd"/>
      <w:r w:rsidR="00BD5A26">
        <w:rPr>
          <w:rFonts w:ascii="Simplified Arabic" w:hAnsi="Simplified Arabic" w:cs="Simplified Arabic" w:hint="cs"/>
          <w:sz w:val="24"/>
          <w:szCs w:val="24"/>
          <w:rtl/>
        </w:rPr>
        <w:t xml:space="preserve"> في المخيمات</w:t>
      </w:r>
      <w:r w:rsidR="00A44D16">
        <w:rPr>
          <w:rFonts w:ascii="Simplified Arabic" w:hAnsi="Simplified Arabic" w:cs="Simplified Arabic" w:hint="cs"/>
          <w:sz w:val="24"/>
          <w:szCs w:val="24"/>
          <w:rtl/>
        </w:rPr>
        <w:t>.</w:t>
      </w:r>
      <w:r w:rsidR="00B65853">
        <w:rPr>
          <w:rFonts w:ascii="Simplified Arabic" w:hAnsi="Simplified Arabic" w:cs="Simplified Arabic" w:hint="cs"/>
          <w:sz w:val="24"/>
          <w:szCs w:val="24"/>
          <w:rtl/>
        </w:rPr>
        <w:t xml:space="preserve"> </w:t>
      </w:r>
      <w:r w:rsidR="00B65853" w:rsidRPr="00C578A4">
        <w:rPr>
          <w:rFonts w:ascii="Simplified Arabic" w:hAnsi="Simplified Arabic" w:cs="Simplified Arabic" w:hint="cs"/>
          <w:sz w:val="24"/>
          <w:szCs w:val="24"/>
          <w:rtl/>
        </w:rPr>
        <w:t>(انظر/ي جد</w:t>
      </w:r>
      <w:r w:rsidR="007839AB">
        <w:rPr>
          <w:rFonts w:ascii="Simplified Arabic" w:hAnsi="Simplified Arabic" w:cs="Simplified Arabic" w:hint="cs"/>
          <w:sz w:val="24"/>
          <w:szCs w:val="24"/>
          <w:rtl/>
        </w:rPr>
        <w:t>ا</w:t>
      </w:r>
      <w:r w:rsidR="00B65853" w:rsidRPr="00C578A4">
        <w:rPr>
          <w:rFonts w:ascii="Simplified Arabic" w:hAnsi="Simplified Arabic" w:cs="Simplified Arabic" w:hint="cs"/>
          <w:sz w:val="24"/>
          <w:szCs w:val="24"/>
          <w:rtl/>
        </w:rPr>
        <w:t xml:space="preserve">ول </w:t>
      </w:r>
      <w:r w:rsidR="007839AB">
        <w:rPr>
          <w:rFonts w:ascii="Simplified Arabic" w:hAnsi="Simplified Arabic" w:cs="Simplified Arabic" w:hint="cs"/>
          <w:sz w:val="24"/>
          <w:szCs w:val="24"/>
          <w:rtl/>
        </w:rPr>
        <w:t>6</w:t>
      </w:r>
      <w:proofErr w:type="spellStart"/>
      <w:r w:rsidR="00B65853" w:rsidRPr="00C578A4">
        <w:rPr>
          <w:rFonts w:ascii="Simplified Arabic" w:hAnsi="Simplified Arabic" w:cs="Simplified Arabic" w:hint="cs"/>
          <w:sz w:val="24"/>
          <w:szCs w:val="24"/>
          <w:rtl/>
        </w:rPr>
        <w:t>)</w:t>
      </w:r>
      <w:r w:rsidR="00427592">
        <w:rPr>
          <w:rFonts w:ascii="Simplified Arabic" w:hAnsi="Simplified Arabic" w:cs="Simplified Arabic" w:hint="cs"/>
          <w:sz w:val="24"/>
          <w:szCs w:val="24"/>
          <w:rtl/>
        </w:rPr>
        <w:t>.</w:t>
      </w:r>
      <w:proofErr w:type="spellEnd"/>
    </w:p>
    <w:p w:rsidR="0064750F" w:rsidRDefault="0064750F">
      <w:pPr>
        <w:bidi w:val="0"/>
        <w:rPr>
          <w:rFonts w:ascii="Simplified Arabic" w:hAnsi="Simplified Arabic" w:cs="Simplified Arabic"/>
          <w:sz w:val="24"/>
          <w:szCs w:val="24"/>
        </w:rPr>
      </w:pPr>
      <w:r>
        <w:rPr>
          <w:rFonts w:ascii="Simplified Arabic" w:hAnsi="Simplified Arabic" w:cs="Simplified Arabic"/>
          <w:sz w:val="24"/>
          <w:szCs w:val="24"/>
          <w:rtl/>
        </w:rPr>
        <w:br w:type="page"/>
      </w:r>
    </w:p>
    <w:p w:rsidR="00AC428E" w:rsidRDefault="00524019" w:rsidP="007A09E5">
      <w:pPr>
        <w:jc w:val="center"/>
        <w:rPr>
          <w:rFonts w:cs="Simplified Arabic"/>
          <w:b/>
          <w:bCs/>
          <w:sz w:val="22"/>
          <w:szCs w:val="22"/>
          <w:rtl/>
        </w:rPr>
      </w:pPr>
      <w:r>
        <w:rPr>
          <w:rFonts w:cs="Simplified Arabic" w:hint="cs"/>
          <w:b/>
          <w:bCs/>
          <w:sz w:val="22"/>
          <w:szCs w:val="22"/>
          <w:rtl/>
        </w:rPr>
        <w:lastRenderedPageBreak/>
        <w:t>عدد ا</w:t>
      </w:r>
      <w:r w:rsidR="00080566">
        <w:rPr>
          <w:rFonts w:cs="Simplified Arabic" w:hint="cs"/>
          <w:b/>
          <w:bCs/>
          <w:sz w:val="22"/>
          <w:szCs w:val="22"/>
          <w:rtl/>
        </w:rPr>
        <w:t xml:space="preserve">لمساكن المأهولة في </w:t>
      </w:r>
      <w:r w:rsidR="00B22B76">
        <w:rPr>
          <w:rFonts w:cs="Simplified Arabic" w:hint="cs"/>
          <w:b/>
          <w:bCs/>
          <w:sz w:val="22"/>
          <w:szCs w:val="22"/>
          <w:rtl/>
        </w:rPr>
        <w:t>محافظة أريحا والأغوار</w:t>
      </w:r>
      <w:r w:rsidR="00080566">
        <w:rPr>
          <w:rFonts w:cs="Simplified Arabic" w:hint="cs"/>
          <w:b/>
          <w:bCs/>
          <w:sz w:val="22"/>
          <w:szCs w:val="22"/>
          <w:rtl/>
        </w:rPr>
        <w:t xml:space="preserve"> حسب المصدر الرئيسي</w:t>
      </w:r>
      <w:r w:rsidR="007839AB">
        <w:rPr>
          <w:rFonts w:cs="Simplified Arabic" w:hint="cs"/>
          <w:b/>
          <w:bCs/>
          <w:sz w:val="22"/>
          <w:szCs w:val="22"/>
          <w:rtl/>
        </w:rPr>
        <w:t xml:space="preserve"> لمياه الشرب</w:t>
      </w:r>
      <w:r w:rsidR="00080566">
        <w:rPr>
          <w:rFonts w:cs="Simplified Arabic" w:hint="cs"/>
          <w:b/>
          <w:bCs/>
          <w:sz w:val="22"/>
          <w:szCs w:val="22"/>
          <w:rtl/>
        </w:rPr>
        <w:t xml:space="preserve">، </w:t>
      </w:r>
      <w:r w:rsidR="007839AB">
        <w:rPr>
          <w:rFonts w:cs="Simplified Arabic" w:hint="cs"/>
          <w:b/>
          <w:bCs/>
          <w:sz w:val="22"/>
          <w:szCs w:val="22"/>
          <w:rtl/>
        </w:rPr>
        <w:t>2017</w:t>
      </w:r>
    </w:p>
    <w:p w:rsidR="00F90B76" w:rsidRPr="00F90B76" w:rsidRDefault="00F90B76" w:rsidP="0061370B">
      <w:pPr>
        <w:jc w:val="center"/>
        <w:rPr>
          <w:rFonts w:cs="Simplified Arabic"/>
          <w:b/>
          <w:bCs/>
          <w:sz w:val="8"/>
          <w:szCs w:val="8"/>
          <w:rtl/>
        </w:rPr>
      </w:pPr>
    </w:p>
    <w:tbl>
      <w:tblPr>
        <w:tblStyle w:val="TableGrid"/>
        <w:bidiVisual/>
        <w:tblW w:w="4064" w:type="pct"/>
        <w:jc w:val="center"/>
        <w:tblInd w:w="-959"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tblPr>
      <w:tblGrid>
        <w:gridCol w:w="5213"/>
        <w:gridCol w:w="2335"/>
      </w:tblGrid>
      <w:tr w:rsidR="00AC428E" w:rsidRPr="00C10955" w:rsidTr="00955094">
        <w:trPr>
          <w:trHeight w:val="340"/>
          <w:jc w:val="center"/>
        </w:trPr>
        <w:tc>
          <w:tcPr>
            <w:tcW w:w="3453" w:type="pct"/>
            <w:tcBorders>
              <w:top w:val="single" w:sz="4" w:space="0" w:color="auto"/>
              <w:bottom w:val="single" w:sz="4" w:space="0" w:color="auto"/>
              <w:right w:val="single" w:sz="4" w:space="0" w:color="auto"/>
            </w:tcBorders>
            <w:shd w:val="clear" w:color="auto" w:fill="auto"/>
            <w:vAlign w:val="center"/>
          </w:tcPr>
          <w:p w:rsidR="00AC428E" w:rsidRPr="00F90B76" w:rsidRDefault="00AC428E" w:rsidP="00BF7E20">
            <w:pPr>
              <w:jc w:val="center"/>
              <w:rPr>
                <w:rFonts w:cs="Simplified Arabic"/>
                <w:b/>
                <w:bCs/>
                <w:sz w:val="18"/>
                <w:szCs w:val="18"/>
                <w:rtl/>
              </w:rPr>
            </w:pPr>
            <w:r w:rsidRPr="00F90B76">
              <w:rPr>
                <w:rFonts w:cs="Simplified Arabic" w:hint="cs"/>
                <w:b/>
                <w:bCs/>
                <w:sz w:val="18"/>
                <w:szCs w:val="18"/>
                <w:rtl/>
              </w:rPr>
              <w:t>المصدر الرئيسي لمياه الشرب</w:t>
            </w:r>
          </w:p>
        </w:tc>
        <w:tc>
          <w:tcPr>
            <w:tcW w:w="1547" w:type="pct"/>
            <w:tcBorders>
              <w:top w:val="single" w:sz="4" w:space="0" w:color="auto"/>
              <w:left w:val="single" w:sz="4" w:space="0" w:color="auto"/>
              <w:bottom w:val="single" w:sz="4" w:space="0" w:color="auto"/>
            </w:tcBorders>
            <w:shd w:val="clear" w:color="auto" w:fill="auto"/>
            <w:vAlign w:val="center"/>
          </w:tcPr>
          <w:p w:rsidR="00AC428E" w:rsidRPr="00F90B76" w:rsidRDefault="00AC428E" w:rsidP="00C10955">
            <w:pPr>
              <w:jc w:val="center"/>
              <w:rPr>
                <w:rFonts w:cs="Simplified Arabic"/>
                <w:b/>
                <w:bCs/>
                <w:sz w:val="18"/>
                <w:szCs w:val="18"/>
                <w:rtl/>
              </w:rPr>
            </w:pPr>
            <w:r w:rsidRPr="00F90B76">
              <w:rPr>
                <w:rFonts w:cs="Simplified Arabic" w:hint="cs"/>
                <w:b/>
                <w:bCs/>
                <w:sz w:val="18"/>
                <w:szCs w:val="18"/>
                <w:rtl/>
              </w:rPr>
              <w:t>عدد المساكن المأهولة</w:t>
            </w:r>
          </w:p>
        </w:tc>
      </w:tr>
      <w:tr w:rsidR="00B47525" w:rsidRPr="00C10955" w:rsidTr="003F1C4D">
        <w:trPr>
          <w:trHeight w:val="340"/>
          <w:jc w:val="center"/>
        </w:trPr>
        <w:tc>
          <w:tcPr>
            <w:tcW w:w="3453" w:type="pct"/>
            <w:tcBorders>
              <w:top w:val="single" w:sz="4" w:space="0" w:color="auto"/>
              <w:bottom w:val="nil"/>
              <w:right w:val="single" w:sz="4" w:space="0" w:color="auto"/>
            </w:tcBorders>
            <w:shd w:val="clear" w:color="auto" w:fill="auto"/>
          </w:tcPr>
          <w:p w:rsidR="00B47525" w:rsidRPr="00B47525" w:rsidRDefault="00B47525" w:rsidP="00B47525">
            <w:pPr>
              <w:rPr>
                <w:rFonts w:ascii="Simplified Arabic" w:hAnsi="Simplified Arabic" w:cs="Simplified Arabic"/>
                <w:sz w:val="18"/>
                <w:szCs w:val="18"/>
                <w:rtl/>
                <w:lang w:bidi="ar-JO"/>
              </w:rPr>
            </w:pPr>
            <w:r w:rsidRPr="00B47525">
              <w:rPr>
                <w:rFonts w:ascii="Simplified Arabic" w:hAnsi="Simplified Arabic" w:cs="Simplified Arabic"/>
                <w:sz w:val="18"/>
                <w:szCs w:val="18"/>
                <w:rtl/>
              </w:rPr>
              <w:t>شبكة مياه عامة متصلة بالمسكن</w:t>
            </w:r>
          </w:p>
        </w:tc>
        <w:tc>
          <w:tcPr>
            <w:tcW w:w="1547" w:type="pct"/>
            <w:tcBorders>
              <w:top w:val="single" w:sz="4" w:space="0" w:color="auto"/>
              <w:left w:val="single" w:sz="4" w:space="0" w:color="auto"/>
              <w:bottom w:val="nil"/>
            </w:tcBorders>
            <w:shd w:val="clear" w:color="auto" w:fill="auto"/>
            <w:vAlign w:val="center"/>
          </w:tcPr>
          <w:p w:rsidR="00B47525" w:rsidRPr="00B47525" w:rsidRDefault="00B47525" w:rsidP="00B47525">
            <w:pPr>
              <w:bidi w:val="0"/>
              <w:ind w:firstLineChars="100" w:firstLine="160"/>
              <w:jc w:val="center"/>
              <w:rPr>
                <w:rFonts w:ascii="Arial" w:hAnsi="Arial" w:cs="Arial"/>
                <w:color w:val="000000"/>
                <w:sz w:val="16"/>
                <w:szCs w:val="16"/>
              </w:rPr>
            </w:pPr>
            <w:r w:rsidRPr="00B47525">
              <w:rPr>
                <w:rFonts w:ascii="Arial" w:hAnsi="Arial" w:cs="Arial"/>
                <w:color w:val="000000"/>
                <w:sz w:val="16"/>
                <w:szCs w:val="16"/>
              </w:rPr>
              <w:t>8,992</w:t>
            </w:r>
          </w:p>
        </w:tc>
      </w:tr>
      <w:tr w:rsidR="00B47525" w:rsidRPr="00C10955" w:rsidTr="003F1C4D">
        <w:trPr>
          <w:trHeight w:val="340"/>
          <w:jc w:val="center"/>
        </w:trPr>
        <w:tc>
          <w:tcPr>
            <w:tcW w:w="3453" w:type="pct"/>
            <w:tcBorders>
              <w:top w:val="nil"/>
              <w:bottom w:val="nil"/>
              <w:right w:val="single" w:sz="4" w:space="0" w:color="auto"/>
            </w:tcBorders>
            <w:shd w:val="clear" w:color="auto" w:fill="auto"/>
          </w:tcPr>
          <w:p w:rsidR="00B47525" w:rsidRPr="00B47525" w:rsidRDefault="00B47525" w:rsidP="00B47525">
            <w:pPr>
              <w:rPr>
                <w:rFonts w:ascii="Simplified Arabic" w:hAnsi="Simplified Arabic" w:cs="Simplified Arabic"/>
                <w:sz w:val="18"/>
                <w:szCs w:val="18"/>
              </w:rPr>
            </w:pPr>
            <w:r w:rsidRPr="00B47525">
              <w:rPr>
                <w:rFonts w:ascii="Simplified Arabic" w:hAnsi="Simplified Arabic" w:cs="Simplified Arabic"/>
                <w:sz w:val="18"/>
                <w:szCs w:val="18"/>
                <w:rtl/>
              </w:rPr>
              <w:t xml:space="preserve">صهريج/تنك/عربة تجر صهريج صغير   </w:t>
            </w:r>
          </w:p>
        </w:tc>
        <w:tc>
          <w:tcPr>
            <w:tcW w:w="1547" w:type="pct"/>
            <w:tcBorders>
              <w:top w:val="nil"/>
              <w:left w:val="single" w:sz="4" w:space="0" w:color="auto"/>
              <w:bottom w:val="nil"/>
            </w:tcBorders>
            <w:shd w:val="clear" w:color="auto" w:fill="auto"/>
            <w:vAlign w:val="center"/>
          </w:tcPr>
          <w:p w:rsidR="00B47525" w:rsidRPr="00B47525" w:rsidRDefault="00B47525" w:rsidP="00B47525">
            <w:pPr>
              <w:bidi w:val="0"/>
              <w:ind w:firstLineChars="100" w:firstLine="160"/>
              <w:jc w:val="center"/>
              <w:rPr>
                <w:rFonts w:ascii="Arial" w:hAnsi="Arial" w:cs="Arial"/>
                <w:color w:val="000000"/>
                <w:sz w:val="16"/>
                <w:szCs w:val="16"/>
              </w:rPr>
            </w:pPr>
            <w:r w:rsidRPr="00B47525">
              <w:rPr>
                <w:rFonts w:ascii="Arial" w:hAnsi="Arial" w:cs="Arial"/>
                <w:color w:val="000000"/>
                <w:sz w:val="16"/>
                <w:szCs w:val="16"/>
              </w:rPr>
              <w:t>501</w:t>
            </w:r>
          </w:p>
        </w:tc>
      </w:tr>
      <w:tr w:rsidR="00B47525" w:rsidRPr="00C10955" w:rsidTr="003F1C4D">
        <w:trPr>
          <w:trHeight w:val="340"/>
          <w:jc w:val="center"/>
        </w:trPr>
        <w:tc>
          <w:tcPr>
            <w:tcW w:w="3453" w:type="pct"/>
            <w:tcBorders>
              <w:top w:val="nil"/>
              <w:bottom w:val="nil"/>
              <w:right w:val="single" w:sz="4" w:space="0" w:color="auto"/>
            </w:tcBorders>
            <w:shd w:val="clear" w:color="auto" w:fill="auto"/>
          </w:tcPr>
          <w:p w:rsidR="00B47525" w:rsidRPr="00B47525" w:rsidRDefault="00B47525" w:rsidP="00B47525">
            <w:pPr>
              <w:rPr>
                <w:rFonts w:ascii="Simplified Arabic" w:hAnsi="Simplified Arabic" w:cs="Simplified Arabic"/>
                <w:sz w:val="18"/>
                <w:szCs w:val="18"/>
              </w:rPr>
            </w:pPr>
            <w:r w:rsidRPr="00B47525">
              <w:rPr>
                <w:rFonts w:ascii="Simplified Arabic" w:hAnsi="Simplified Arabic" w:cs="Simplified Arabic"/>
                <w:sz w:val="18"/>
                <w:szCs w:val="18"/>
                <w:rtl/>
              </w:rPr>
              <w:t>بئر ارتوازي (محمي</w:t>
            </w:r>
            <w:proofErr w:type="spellStart"/>
            <w:r w:rsidRPr="00B47525">
              <w:rPr>
                <w:rFonts w:ascii="Simplified Arabic" w:hAnsi="Simplified Arabic" w:cs="Simplified Arabic"/>
                <w:sz w:val="18"/>
                <w:szCs w:val="18"/>
                <w:rtl/>
              </w:rPr>
              <w:t>)/</w:t>
            </w:r>
            <w:proofErr w:type="spellEnd"/>
            <w:r w:rsidRPr="00B47525">
              <w:rPr>
                <w:rFonts w:ascii="Simplified Arabic" w:hAnsi="Simplified Arabic" w:cs="Simplified Arabic"/>
                <w:sz w:val="18"/>
                <w:szCs w:val="18"/>
                <w:rtl/>
              </w:rPr>
              <w:t xml:space="preserve"> ينبوع (محمي</w:t>
            </w:r>
            <w:proofErr w:type="spellStart"/>
            <w:r w:rsidRPr="00B47525">
              <w:rPr>
                <w:rFonts w:ascii="Simplified Arabic" w:hAnsi="Simplified Arabic" w:cs="Simplified Arabic"/>
                <w:sz w:val="18"/>
                <w:szCs w:val="18"/>
                <w:rtl/>
              </w:rPr>
              <w:t>)</w:t>
            </w:r>
            <w:proofErr w:type="spellEnd"/>
          </w:p>
        </w:tc>
        <w:tc>
          <w:tcPr>
            <w:tcW w:w="1547" w:type="pct"/>
            <w:tcBorders>
              <w:top w:val="nil"/>
              <w:left w:val="single" w:sz="4" w:space="0" w:color="auto"/>
              <w:bottom w:val="nil"/>
            </w:tcBorders>
            <w:shd w:val="clear" w:color="auto" w:fill="auto"/>
            <w:vAlign w:val="center"/>
          </w:tcPr>
          <w:p w:rsidR="00B47525" w:rsidRPr="00B47525" w:rsidRDefault="00B47525" w:rsidP="00B47525">
            <w:pPr>
              <w:bidi w:val="0"/>
              <w:ind w:firstLineChars="100" w:firstLine="160"/>
              <w:jc w:val="center"/>
              <w:rPr>
                <w:rFonts w:ascii="Arial" w:hAnsi="Arial" w:cs="Arial"/>
                <w:color w:val="000000"/>
                <w:sz w:val="16"/>
                <w:szCs w:val="16"/>
              </w:rPr>
            </w:pPr>
            <w:r w:rsidRPr="00B47525">
              <w:rPr>
                <w:rFonts w:ascii="Arial" w:hAnsi="Arial" w:cs="Arial"/>
                <w:color w:val="000000"/>
                <w:sz w:val="16"/>
                <w:szCs w:val="16"/>
              </w:rPr>
              <w:t>61</w:t>
            </w:r>
          </w:p>
        </w:tc>
      </w:tr>
      <w:tr w:rsidR="00B47525" w:rsidRPr="00C10955" w:rsidTr="003F1C4D">
        <w:trPr>
          <w:trHeight w:val="340"/>
          <w:jc w:val="center"/>
        </w:trPr>
        <w:tc>
          <w:tcPr>
            <w:tcW w:w="3453" w:type="pct"/>
            <w:tcBorders>
              <w:top w:val="nil"/>
              <w:bottom w:val="nil"/>
              <w:right w:val="single" w:sz="4" w:space="0" w:color="auto"/>
            </w:tcBorders>
            <w:shd w:val="clear" w:color="auto" w:fill="auto"/>
          </w:tcPr>
          <w:p w:rsidR="00B47525" w:rsidRPr="00B47525" w:rsidRDefault="00B47525" w:rsidP="00B47525">
            <w:pPr>
              <w:rPr>
                <w:rFonts w:ascii="Simplified Arabic" w:hAnsi="Simplified Arabic" w:cs="Simplified Arabic"/>
                <w:sz w:val="18"/>
                <w:szCs w:val="18"/>
              </w:rPr>
            </w:pPr>
            <w:r w:rsidRPr="00B47525">
              <w:rPr>
                <w:rFonts w:ascii="Simplified Arabic" w:hAnsi="Simplified Arabic" w:cs="Simplified Arabic"/>
                <w:sz w:val="18"/>
                <w:szCs w:val="18"/>
                <w:rtl/>
              </w:rPr>
              <w:t>مياه زجاجات معدنية</w:t>
            </w:r>
          </w:p>
        </w:tc>
        <w:tc>
          <w:tcPr>
            <w:tcW w:w="1547" w:type="pct"/>
            <w:tcBorders>
              <w:top w:val="nil"/>
              <w:left w:val="single" w:sz="4" w:space="0" w:color="auto"/>
              <w:bottom w:val="nil"/>
            </w:tcBorders>
            <w:shd w:val="clear" w:color="auto" w:fill="auto"/>
            <w:vAlign w:val="center"/>
          </w:tcPr>
          <w:p w:rsidR="00B47525" w:rsidRPr="00B47525" w:rsidRDefault="00B47525" w:rsidP="00B47525">
            <w:pPr>
              <w:bidi w:val="0"/>
              <w:ind w:firstLineChars="100" w:firstLine="160"/>
              <w:jc w:val="center"/>
              <w:rPr>
                <w:rFonts w:ascii="Arial" w:hAnsi="Arial" w:cs="Arial"/>
                <w:color w:val="000000"/>
                <w:sz w:val="16"/>
                <w:szCs w:val="16"/>
              </w:rPr>
            </w:pPr>
            <w:r w:rsidRPr="00B47525">
              <w:rPr>
                <w:rFonts w:ascii="Arial" w:hAnsi="Arial" w:cs="Arial"/>
                <w:color w:val="000000"/>
                <w:sz w:val="16"/>
                <w:szCs w:val="16"/>
              </w:rPr>
              <w:t>58</w:t>
            </w:r>
          </w:p>
        </w:tc>
      </w:tr>
      <w:tr w:rsidR="00B67EA6" w:rsidRPr="00C10955" w:rsidTr="003F1C4D">
        <w:trPr>
          <w:trHeight w:val="340"/>
          <w:jc w:val="center"/>
        </w:trPr>
        <w:tc>
          <w:tcPr>
            <w:tcW w:w="3453" w:type="pct"/>
            <w:tcBorders>
              <w:top w:val="nil"/>
              <w:bottom w:val="nil"/>
              <w:right w:val="single" w:sz="4" w:space="0" w:color="auto"/>
            </w:tcBorders>
            <w:shd w:val="clear" w:color="auto" w:fill="auto"/>
          </w:tcPr>
          <w:p w:rsidR="00B67EA6" w:rsidRPr="00B47525" w:rsidRDefault="00B67EA6" w:rsidP="00A45187">
            <w:pPr>
              <w:rPr>
                <w:rFonts w:ascii="Simplified Arabic" w:hAnsi="Simplified Arabic" w:cs="Simplified Arabic"/>
                <w:sz w:val="18"/>
                <w:szCs w:val="18"/>
              </w:rPr>
            </w:pPr>
            <w:r w:rsidRPr="00B47525">
              <w:rPr>
                <w:rFonts w:ascii="Simplified Arabic" w:hAnsi="Simplified Arabic" w:cs="Simplified Arabic"/>
                <w:sz w:val="18"/>
                <w:szCs w:val="18"/>
                <w:rtl/>
              </w:rPr>
              <w:t>حنفية عامة</w:t>
            </w:r>
          </w:p>
        </w:tc>
        <w:tc>
          <w:tcPr>
            <w:tcW w:w="1547" w:type="pct"/>
            <w:tcBorders>
              <w:top w:val="nil"/>
              <w:left w:val="single" w:sz="4" w:space="0" w:color="auto"/>
              <w:bottom w:val="nil"/>
            </w:tcBorders>
            <w:shd w:val="clear" w:color="auto" w:fill="auto"/>
            <w:vAlign w:val="center"/>
          </w:tcPr>
          <w:p w:rsidR="00B67EA6" w:rsidRPr="00B47525" w:rsidRDefault="00B67EA6" w:rsidP="00A45187">
            <w:pPr>
              <w:bidi w:val="0"/>
              <w:ind w:firstLineChars="100" w:firstLine="160"/>
              <w:jc w:val="center"/>
              <w:rPr>
                <w:rFonts w:ascii="Arial" w:hAnsi="Arial" w:cs="Arial"/>
                <w:color w:val="000000"/>
                <w:sz w:val="16"/>
                <w:szCs w:val="16"/>
              </w:rPr>
            </w:pPr>
            <w:r w:rsidRPr="00B47525">
              <w:rPr>
                <w:rFonts w:ascii="Arial" w:hAnsi="Arial" w:cs="Arial"/>
                <w:color w:val="000000"/>
                <w:sz w:val="16"/>
                <w:szCs w:val="16"/>
              </w:rPr>
              <w:t>8</w:t>
            </w:r>
          </w:p>
        </w:tc>
      </w:tr>
      <w:tr w:rsidR="00B47525" w:rsidRPr="00C10955" w:rsidTr="003F1C4D">
        <w:trPr>
          <w:trHeight w:val="340"/>
          <w:jc w:val="center"/>
        </w:trPr>
        <w:tc>
          <w:tcPr>
            <w:tcW w:w="3453" w:type="pct"/>
            <w:tcBorders>
              <w:top w:val="nil"/>
              <w:bottom w:val="nil"/>
              <w:right w:val="single" w:sz="4" w:space="0" w:color="auto"/>
            </w:tcBorders>
            <w:shd w:val="clear" w:color="auto" w:fill="auto"/>
          </w:tcPr>
          <w:p w:rsidR="00B47525" w:rsidRPr="00B47525" w:rsidRDefault="00B47525" w:rsidP="00B47525">
            <w:pPr>
              <w:rPr>
                <w:rFonts w:ascii="Simplified Arabic" w:hAnsi="Simplified Arabic" w:cs="Simplified Arabic"/>
                <w:sz w:val="18"/>
                <w:szCs w:val="18"/>
                <w:lang w:bidi="ar-JO"/>
              </w:rPr>
            </w:pPr>
            <w:r w:rsidRPr="00B47525">
              <w:rPr>
                <w:rFonts w:ascii="Simplified Arabic" w:hAnsi="Simplified Arabic" w:cs="Simplified Arabic"/>
                <w:sz w:val="18"/>
                <w:szCs w:val="18"/>
                <w:rtl/>
              </w:rPr>
              <w:t>بئر ارتوازي (</w:t>
            </w:r>
            <w:proofErr w:type="spellStart"/>
            <w:r w:rsidRPr="00B47525">
              <w:rPr>
                <w:rFonts w:ascii="Simplified Arabic" w:hAnsi="Simplified Arabic" w:cs="Simplified Arabic"/>
                <w:sz w:val="18"/>
                <w:szCs w:val="18"/>
                <w:rtl/>
              </w:rPr>
              <w:t>غيرمحمي)/</w:t>
            </w:r>
            <w:proofErr w:type="spellEnd"/>
            <w:r w:rsidRPr="00B47525">
              <w:rPr>
                <w:rFonts w:ascii="Simplified Arabic" w:hAnsi="Simplified Arabic" w:cs="Simplified Arabic"/>
                <w:sz w:val="18"/>
                <w:szCs w:val="18"/>
                <w:rtl/>
              </w:rPr>
              <w:t xml:space="preserve"> ينبوع (غير محمي</w:t>
            </w:r>
            <w:proofErr w:type="spellStart"/>
            <w:r w:rsidRPr="00B47525">
              <w:rPr>
                <w:rFonts w:ascii="Simplified Arabic" w:hAnsi="Simplified Arabic" w:cs="Simplified Arabic"/>
                <w:sz w:val="18"/>
                <w:szCs w:val="18"/>
                <w:rtl/>
              </w:rPr>
              <w:t>)</w:t>
            </w:r>
            <w:proofErr w:type="spellEnd"/>
          </w:p>
        </w:tc>
        <w:tc>
          <w:tcPr>
            <w:tcW w:w="1547" w:type="pct"/>
            <w:tcBorders>
              <w:top w:val="nil"/>
              <w:left w:val="single" w:sz="4" w:space="0" w:color="auto"/>
              <w:bottom w:val="nil"/>
            </w:tcBorders>
            <w:shd w:val="clear" w:color="auto" w:fill="auto"/>
            <w:vAlign w:val="center"/>
          </w:tcPr>
          <w:p w:rsidR="00B47525" w:rsidRPr="00B47525" w:rsidRDefault="00B47525" w:rsidP="00B47525">
            <w:pPr>
              <w:bidi w:val="0"/>
              <w:ind w:firstLineChars="100" w:firstLine="160"/>
              <w:jc w:val="center"/>
              <w:rPr>
                <w:rFonts w:ascii="Arial" w:hAnsi="Arial" w:cs="Arial"/>
                <w:color w:val="000000"/>
                <w:sz w:val="16"/>
                <w:szCs w:val="16"/>
              </w:rPr>
            </w:pPr>
            <w:r w:rsidRPr="00B47525">
              <w:rPr>
                <w:rFonts w:ascii="Arial" w:hAnsi="Arial" w:cs="Arial"/>
                <w:color w:val="000000"/>
                <w:sz w:val="16"/>
                <w:szCs w:val="16"/>
              </w:rPr>
              <w:t>4</w:t>
            </w:r>
          </w:p>
        </w:tc>
      </w:tr>
      <w:tr w:rsidR="00B47525" w:rsidRPr="00C10955" w:rsidTr="00B47525">
        <w:trPr>
          <w:trHeight w:val="340"/>
          <w:jc w:val="center"/>
        </w:trPr>
        <w:tc>
          <w:tcPr>
            <w:tcW w:w="3453" w:type="pct"/>
            <w:tcBorders>
              <w:top w:val="nil"/>
              <w:bottom w:val="nil"/>
              <w:right w:val="single" w:sz="4" w:space="0" w:color="auto"/>
            </w:tcBorders>
            <w:shd w:val="clear" w:color="auto" w:fill="auto"/>
          </w:tcPr>
          <w:p w:rsidR="00B47525" w:rsidRPr="00B47525" w:rsidRDefault="00B47525" w:rsidP="00B47525">
            <w:pPr>
              <w:rPr>
                <w:rFonts w:ascii="Simplified Arabic" w:hAnsi="Simplified Arabic" w:cs="Simplified Arabic"/>
                <w:sz w:val="18"/>
                <w:szCs w:val="18"/>
              </w:rPr>
            </w:pPr>
            <w:r w:rsidRPr="00B47525">
              <w:rPr>
                <w:rFonts w:ascii="Simplified Arabic" w:hAnsi="Simplified Arabic" w:cs="Simplified Arabic"/>
                <w:sz w:val="18"/>
                <w:szCs w:val="18"/>
                <w:rtl/>
              </w:rPr>
              <w:t>اخرى</w:t>
            </w:r>
          </w:p>
        </w:tc>
        <w:tc>
          <w:tcPr>
            <w:tcW w:w="1547" w:type="pct"/>
            <w:tcBorders>
              <w:top w:val="nil"/>
              <w:left w:val="single" w:sz="4" w:space="0" w:color="auto"/>
              <w:bottom w:val="nil"/>
            </w:tcBorders>
            <w:shd w:val="clear" w:color="auto" w:fill="auto"/>
            <w:vAlign w:val="center"/>
          </w:tcPr>
          <w:p w:rsidR="00B47525" w:rsidRPr="00B47525" w:rsidRDefault="00B47525" w:rsidP="00B47525">
            <w:pPr>
              <w:bidi w:val="0"/>
              <w:ind w:firstLineChars="100" w:firstLine="160"/>
              <w:jc w:val="center"/>
              <w:rPr>
                <w:rFonts w:ascii="Arial" w:hAnsi="Arial" w:cs="Arial"/>
                <w:color w:val="000000"/>
                <w:sz w:val="16"/>
                <w:szCs w:val="16"/>
              </w:rPr>
            </w:pPr>
            <w:r w:rsidRPr="00B47525">
              <w:rPr>
                <w:rFonts w:ascii="Arial" w:hAnsi="Arial" w:cs="Arial"/>
                <w:color w:val="000000"/>
                <w:sz w:val="16"/>
                <w:szCs w:val="16"/>
              </w:rPr>
              <w:t>2</w:t>
            </w:r>
          </w:p>
        </w:tc>
      </w:tr>
      <w:tr w:rsidR="00B47525" w:rsidRPr="00C10955" w:rsidTr="00955094">
        <w:trPr>
          <w:trHeight w:val="340"/>
          <w:jc w:val="center"/>
        </w:trPr>
        <w:tc>
          <w:tcPr>
            <w:tcW w:w="3453" w:type="pct"/>
            <w:tcBorders>
              <w:top w:val="nil"/>
              <w:bottom w:val="single" w:sz="4" w:space="0" w:color="auto"/>
              <w:right w:val="single" w:sz="4" w:space="0" w:color="auto"/>
            </w:tcBorders>
            <w:shd w:val="clear" w:color="auto" w:fill="auto"/>
          </w:tcPr>
          <w:p w:rsidR="00B47525" w:rsidRPr="00B47525" w:rsidRDefault="00B47525" w:rsidP="00B47525">
            <w:pPr>
              <w:rPr>
                <w:rFonts w:ascii="Simplified Arabic" w:hAnsi="Simplified Arabic" w:cs="Simplified Arabic"/>
                <w:sz w:val="18"/>
                <w:szCs w:val="18"/>
              </w:rPr>
            </w:pPr>
            <w:r w:rsidRPr="00B47525">
              <w:rPr>
                <w:rFonts w:ascii="Simplified Arabic" w:hAnsi="Simplified Arabic" w:cs="Simplified Arabic"/>
                <w:sz w:val="18"/>
                <w:szCs w:val="18"/>
                <w:rtl/>
              </w:rPr>
              <w:t xml:space="preserve">مياه تجميع الامطار                                                                                                                                                                                                                                                      </w:t>
            </w:r>
          </w:p>
        </w:tc>
        <w:tc>
          <w:tcPr>
            <w:tcW w:w="1547" w:type="pct"/>
            <w:tcBorders>
              <w:top w:val="nil"/>
              <w:left w:val="single" w:sz="4" w:space="0" w:color="auto"/>
              <w:bottom w:val="single" w:sz="4" w:space="0" w:color="auto"/>
            </w:tcBorders>
            <w:shd w:val="clear" w:color="auto" w:fill="auto"/>
            <w:vAlign w:val="center"/>
          </w:tcPr>
          <w:p w:rsidR="00B47525" w:rsidRPr="00B47525" w:rsidRDefault="00B47525" w:rsidP="00B47525">
            <w:pPr>
              <w:bidi w:val="0"/>
              <w:ind w:firstLineChars="100" w:firstLine="160"/>
              <w:jc w:val="center"/>
              <w:rPr>
                <w:rFonts w:ascii="Arial" w:hAnsi="Arial" w:cs="Arial"/>
                <w:color w:val="000000"/>
                <w:sz w:val="16"/>
                <w:szCs w:val="16"/>
              </w:rPr>
            </w:pPr>
            <w:r w:rsidRPr="00B47525">
              <w:rPr>
                <w:rFonts w:ascii="Arial" w:hAnsi="Arial" w:cs="Arial"/>
                <w:color w:val="000000"/>
                <w:sz w:val="16"/>
                <w:szCs w:val="16"/>
              </w:rPr>
              <w:t>1</w:t>
            </w:r>
          </w:p>
        </w:tc>
      </w:tr>
    </w:tbl>
    <w:p w:rsidR="00BD3D9E" w:rsidRPr="00A44D16" w:rsidRDefault="00BD3D9E" w:rsidP="00BD3D9E">
      <w:pPr>
        <w:ind w:left="-1" w:right="57"/>
        <w:rPr>
          <w:rFonts w:cs="Simplified Arabic"/>
          <w:b/>
          <w:bCs/>
          <w:sz w:val="16"/>
          <w:szCs w:val="16"/>
          <w:rtl/>
        </w:rPr>
      </w:pPr>
    </w:p>
    <w:p w:rsidR="00080566" w:rsidRPr="00B80A08" w:rsidRDefault="00111879" w:rsidP="00111879">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6</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080566" w:rsidRPr="00B80A08">
        <w:rPr>
          <w:rFonts w:ascii="Simplified Arabic" w:hAnsi="Simplified Arabic" w:cs="Simplified Arabic" w:hint="cs"/>
          <w:b/>
          <w:bCs/>
          <w:sz w:val="24"/>
          <w:szCs w:val="24"/>
          <w:rtl/>
        </w:rPr>
        <w:t xml:space="preserve"> المساكن المأهولة حسب الاتصال بالكهرباء</w:t>
      </w:r>
    </w:p>
    <w:p w:rsidR="00080566" w:rsidRPr="00EF72C7" w:rsidRDefault="00080566" w:rsidP="00CF5BFB">
      <w:pPr>
        <w:jc w:val="both"/>
        <w:rPr>
          <w:rFonts w:ascii="Simplified Arabic" w:hAnsi="Simplified Arabic" w:cs="Simplified Arabic"/>
          <w:sz w:val="24"/>
          <w:szCs w:val="24"/>
          <w:rtl/>
        </w:rPr>
      </w:pPr>
      <w:r w:rsidRPr="00EF72C7">
        <w:rPr>
          <w:rFonts w:ascii="Simplified Arabic" w:hAnsi="Simplified Arabic" w:cs="Simplified Arabic"/>
          <w:sz w:val="24"/>
          <w:szCs w:val="24"/>
          <w:rtl/>
        </w:rPr>
        <w:t xml:space="preserve">بينت نتائج التعداد أن </w:t>
      </w:r>
      <w:r w:rsidR="00226067">
        <w:rPr>
          <w:rFonts w:ascii="Simplified Arabic" w:hAnsi="Simplified Arabic" w:cs="Simplified Arabic" w:hint="cs"/>
          <w:sz w:val="24"/>
          <w:szCs w:val="24"/>
          <w:rtl/>
        </w:rPr>
        <w:t>معظم</w:t>
      </w:r>
      <w:r w:rsidRPr="00EF72C7">
        <w:rPr>
          <w:rFonts w:ascii="Simplified Arabic" w:hAnsi="Simplified Arabic" w:cs="Simplified Arabic"/>
          <w:sz w:val="24"/>
          <w:szCs w:val="24"/>
          <w:rtl/>
        </w:rPr>
        <w:t xml:space="preserve"> المساكن المأهولة في </w:t>
      </w:r>
      <w:r w:rsidR="00B22B76">
        <w:rPr>
          <w:rFonts w:ascii="Simplified Arabic" w:hAnsi="Simplified Arabic" w:cs="Simplified Arabic" w:hint="cs"/>
          <w:sz w:val="24"/>
          <w:szCs w:val="24"/>
          <w:rtl/>
        </w:rPr>
        <w:t>محافظة أريحا والأغوار</w:t>
      </w:r>
      <w:r w:rsidR="006B72C5">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مزودة بالكهرباء عن طريق الشبكة العامة</w:t>
      </w:r>
      <w:r w:rsidR="00226067">
        <w:rPr>
          <w:rFonts w:ascii="Simplified Arabic" w:hAnsi="Simplified Arabic" w:cs="Simplified Arabic" w:hint="cs"/>
          <w:sz w:val="24"/>
          <w:szCs w:val="24"/>
          <w:rtl/>
        </w:rPr>
        <w:t xml:space="preserve"> حيث بلغ عددها</w:t>
      </w:r>
      <w:r w:rsidR="004E62B8">
        <w:rPr>
          <w:rFonts w:ascii="Simplified Arabic" w:hAnsi="Simplified Arabic" w:cs="Simplified Arabic"/>
          <w:sz w:val="24"/>
          <w:szCs w:val="24"/>
        </w:rPr>
        <w:t>9,421</w:t>
      </w:r>
      <w:r w:rsidR="00226067" w:rsidRPr="00EF72C7">
        <w:rPr>
          <w:rFonts w:ascii="Simplified Arabic" w:hAnsi="Simplified Arabic" w:cs="Simplified Arabic"/>
          <w:sz w:val="24"/>
          <w:szCs w:val="24"/>
          <w:rtl/>
        </w:rPr>
        <w:t xml:space="preserve"> </w:t>
      </w:r>
      <w:proofErr w:type="spellStart"/>
      <w:r w:rsidR="00226067" w:rsidRPr="00EF72C7">
        <w:rPr>
          <w:rFonts w:ascii="Simplified Arabic" w:hAnsi="Simplified Arabic" w:cs="Simplified Arabic"/>
          <w:sz w:val="24"/>
          <w:szCs w:val="24"/>
          <w:rtl/>
        </w:rPr>
        <w:t>مسكناً</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w:t>
      </w:r>
      <w:r w:rsidR="00226067">
        <w:rPr>
          <w:rFonts w:ascii="Simplified Arabic" w:hAnsi="Simplified Arabic" w:cs="Simplified Arabic" w:hint="cs"/>
          <w:sz w:val="24"/>
          <w:szCs w:val="24"/>
          <w:rtl/>
        </w:rPr>
        <w:t xml:space="preserve">أي بما </w:t>
      </w:r>
      <w:r w:rsidRPr="00EF72C7">
        <w:rPr>
          <w:rFonts w:ascii="Simplified Arabic" w:hAnsi="Simplified Arabic" w:cs="Simplified Arabic"/>
          <w:sz w:val="24"/>
          <w:szCs w:val="24"/>
          <w:rtl/>
        </w:rPr>
        <w:t xml:space="preserve">نسبته </w:t>
      </w:r>
      <w:proofErr w:type="spellStart"/>
      <w:r w:rsidR="00CF5BFB">
        <w:rPr>
          <w:rFonts w:ascii="Simplified Arabic" w:hAnsi="Simplified Arabic" w:cs="Simplified Arabic" w:hint="cs"/>
          <w:sz w:val="24"/>
          <w:szCs w:val="24"/>
          <w:rtl/>
        </w:rPr>
        <w:t>97.9</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من</w:t>
      </w:r>
      <w:r w:rsidR="00A82C64">
        <w:rPr>
          <w:rFonts w:ascii="Simplified Arabic" w:hAnsi="Simplified Arabic" w:cs="Simplified Arabic" w:hint="cs"/>
          <w:sz w:val="24"/>
          <w:szCs w:val="24"/>
          <w:rtl/>
        </w:rPr>
        <w:t xml:space="preserve"> </w:t>
      </w:r>
      <w:r w:rsidR="00D679CF" w:rsidRPr="00EF72C7">
        <w:rPr>
          <w:rFonts w:ascii="Simplified Arabic" w:hAnsi="Simplified Arabic" w:cs="Simplified Arabic"/>
          <w:sz w:val="24"/>
          <w:szCs w:val="24"/>
          <w:rtl/>
        </w:rPr>
        <w:t>إجمالي</w:t>
      </w:r>
      <w:r w:rsidR="00226067">
        <w:rPr>
          <w:rFonts w:ascii="Simplified Arabic" w:hAnsi="Simplified Arabic" w:cs="Simplified Arabic"/>
          <w:sz w:val="24"/>
          <w:szCs w:val="24"/>
          <w:rtl/>
        </w:rPr>
        <w:t xml:space="preserve"> المساكن </w:t>
      </w:r>
      <w:proofErr w:type="spellStart"/>
      <w:r w:rsidR="00226067">
        <w:rPr>
          <w:rFonts w:ascii="Simplified Arabic" w:hAnsi="Simplified Arabic" w:cs="Simplified Arabic"/>
          <w:sz w:val="24"/>
          <w:szCs w:val="24"/>
          <w:rtl/>
        </w:rPr>
        <w:t>المأهولة</w:t>
      </w:r>
      <w:r w:rsidRPr="00EF72C7">
        <w:rPr>
          <w:rFonts w:ascii="Simplified Arabic" w:hAnsi="Simplified Arabic" w:cs="Simplified Arabic"/>
          <w:sz w:val="24"/>
          <w:szCs w:val="24"/>
          <w:rtl/>
        </w:rPr>
        <w:t>،</w:t>
      </w:r>
      <w:proofErr w:type="spellEnd"/>
      <w:r w:rsidRPr="00EF72C7">
        <w:rPr>
          <w:rFonts w:ascii="Simplified Arabic" w:hAnsi="Simplified Arabic" w:cs="Simplified Arabic"/>
          <w:sz w:val="24"/>
          <w:szCs w:val="24"/>
          <w:rtl/>
        </w:rPr>
        <w:t xml:space="preserve"> فيما </w:t>
      </w:r>
      <w:r w:rsidR="006B72C5">
        <w:rPr>
          <w:rFonts w:ascii="Simplified Arabic" w:hAnsi="Simplified Arabic" w:cs="Simplified Arabic" w:hint="cs"/>
          <w:sz w:val="24"/>
          <w:szCs w:val="24"/>
          <w:rtl/>
        </w:rPr>
        <w:t>بلغ عدد</w:t>
      </w:r>
      <w:r w:rsidRPr="00EF72C7">
        <w:rPr>
          <w:rFonts w:ascii="Simplified Arabic" w:hAnsi="Simplified Arabic" w:cs="Simplified Arabic"/>
          <w:sz w:val="24"/>
          <w:szCs w:val="24"/>
          <w:rtl/>
        </w:rPr>
        <w:t xml:space="preserve"> المساكن التي تستخدم المولد الخاص للتزود بالكهرباء </w:t>
      </w:r>
      <w:r w:rsidR="008E540D">
        <w:rPr>
          <w:rFonts w:ascii="Simplified Arabic" w:hAnsi="Simplified Arabic" w:cs="Simplified Arabic" w:hint="cs"/>
          <w:sz w:val="24"/>
          <w:szCs w:val="24"/>
          <w:rtl/>
        </w:rPr>
        <w:t>155</w:t>
      </w:r>
      <w:r w:rsidR="00FC1CC8">
        <w:rPr>
          <w:rFonts w:ascii="Arial" w:hAnsi="Arial" w:cs="Arial" w:hint="cs"/>
          <w:b/>
          <w:bCs/>
          <w:color w:val="000000"/>
          <w:sz w:val="16"/>
          <w:szCs w:val="16"/>
          <w:rtl/>
          <w:lang w:bidi="ar-JO"/>
        </w:rPr>
        <w:t xml:space="preserve"> </w:t>
      </w:r>
      <w:proofErr w:type="spellStart"/>
      <w:r w:rsidRPr="00EF72C7">
        <w:rPr>
          <w:rFonts w:ascii="Simplified Arabic" w:hAnsi="Simplified Arabic" w:cs="Simplified Arabic"/>
          <w:sz w:val="24"/>
          <w:szCs w:val="24"/>
          <w:rtl/>
        </w:rPr>
        <w:t>مسكناً،</w:t>
      </w:r>
      <w:proofErr w:type="spellEnd"/>
      <w:r w:rsidRPr="00EF72C7">
        <w:rPr>
          <w:rFonts w:ascii="Simplified Arabic" w:hAnsi="Simplified Arabic" w:cs="Simplified Arabic"/>
          <w:sz w:val="24"/>
          <w:szCs w:val="24"/>
          <w:rtl/>
        </w:rPr>
        <w:t xml:space="preserve"> أما المساكن المأهولة غير</w:t>
      </w:r>
      <w:r w:rsidR="0017436E">
        <w:rPr>
          <w:rFonts w:ascii="Simplified Arabic" w:hAnsi="Simplified Arabic" w:cs="Simplified Arabic" w:hint="cs"/>
          <w:sz w:val="24"/>
          <w:szCs w:val="24"/>
          <w:rtl/>
        </w:rPr>
        <w:t xml:space="preserve"> </w:t>
      </w:r>
      <w:r w:rsidRPr="00EF72C7">
        <w:rPr>
          <w:rFonts w:ascii="Simplified Arabic" w:hAnsi="Simplified Arabic" w:cs="Simplified Arabic"/>
          <w:sz w:val="24"/>
          <w:szCs w:val="24"/>
          <w:rtl/>
        </w:rPr>
        <w:t xml:space="preserve">المتصلة بالكهرباء </w:t>
      </w:r>
      <w:r w:rsidR="006B7285">
        <w:rPr>
          <w:rFonts w:ascii="Simplified Arabic" w:hAnsi="Simplified Arabic" w:cs="Simplified Arabic" w:hint="cs"/>
          <w:sz w:val="24"/>
          <w:szCs w:val="24"/>
          <w:rtl/>
        </w:rPr>
        <w:t>فب</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لغ</w:t>
      </w:r>
      <w:r w:rsidR="00AC3D63">
        <w:rPr>
          <w:rFonts w:ascii="Simplified Arabic" w:hAnsi="Simplified Arabic" w:cs="Simplified Arabic" w:hint="cs"/>
          <w:sz w:val="24"/>
          <w:szCs w:val="24"/>
          <w:rtl/>
        </w:rPr>
        <w:t>ـ</w:t>
      </w:r>
      <w:r w:rsidR="006B7285">
        <w:rPr>
          <w:rFonts w:ascii="Simplified Arabic" w:hAnsi="Simplified Arabic" w:cs="Simplified Arabic" w:hint="cs"/>
          <w:sz w:val="24"/>
          <w:szCs w:val="24"/>
          <w:rtl/>
        </w:rPr>
        <w:t>ت</w:t>
      </w:r>
      <w:r w:rsidR="008E540D">
        <w:rPr>
          <w:rFonts w:ascii="Simplified Arabic" w:hAnsi="Simplified Arabic" w:cs="Simplified Arabic" w:hint="cs"/>
          <w:sz w:val="24"/>
          <w:szCs w:val="24"/>
          <w:rtl/>
        </w:rPr>
        <w:t xml:space="preserve"> 51</w:t>
      </w:r>
      <w:r w:rsidR="00AC3D63">
        <w:rPr>
          <w:rFonts w:ascii="Simplified Arabic" w:hAnsi="Simplified Arabic" w:cs="Simplified Arabic"/>
          <w:sz w:val="24"/>
          <w:szCs w:val="24"/>
          <w:rtl/>
        </w:rPr>
        <w:t xml:space="preserve"> </w:t>
      </w:r>
      <w:r w:rsidR="006B72C5">
        <w:rPr>
          <w:rFonts w:ascii="Simplified Arabic" w:hAnsi="Simplified Arabic" w:cs="Simplified Arabic" w:hint="cs"/>
          <w:sz w:val="24"/>
          <w:szCs w:val="24"/>
          <w:rtl/>
        </w:rPr>
        <w:t>مسك</w:t>
      </w:r>
      <w:r w:rsidR="00FF61E1">
        <w:rPr>
          <w:rFonts w:ascii="Simplified Arabic" w:hAnsi="Simplified Arabic" w:cs="Simplified Arabic" w:hint="cs"/>
          <w:sz w:val="24"/>
          <w:szCs w:val="24"/>
          <w:rtl/>
        </w:rPr>
        <w:t>ـــ</w:t>
      </w:r>
      <w:r w:rsidR="006B72C5">
        <w:rPr>
          <w:rFonts w:ascii="Simplified Arabic" w:hAnsi="Simplified Arabic" w:cs="Simplified Arabic" w:hint="cs"/>
          <w:sz w:val="24"/>
          <w:szCs w:val="24"/>
          <w:rtl/>
        </w:rPr>
        <w:t>ن</w:t>
      </w:r>
      <w:r w:rsidR="008C70F7">
        <w:rPr>
          <w:rFonts w:ascii="Simplified Arabic" w:hAnsi="Simplified Arabic" w:cs="Simplified Arabic" w:hint="cs"/>
          <w:sz w:val="24"/>
          <w:szCs w:val="24"/>
          <w:rtl/>
        </w:rPr>
        <w:t>اً</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(انظر/ي</w:t>
      </w:r>
      <w:r w:rsidR="0017436E">
        <w:rPr>
          <w:rFonts w:ascii="Simplified Arabic" w:hAnsi="Simplified Arabic" w:cs="Simplified Arabic" w:hint="cs"/>
          <w:sz w:val="24"/>
          <w:szCs w:val="24"/>
          <w:rtl/>
        </w:rPr>
        <w:t xml:space="preserve">       </w:t>
      </w:r>
      <w:r w:rsidR="00036022" w:rsidRPr="00EF72C7">
        <w:rPr>
          <w:rFonts w:ascii="Simplified Arabic" w:hAnsi="Simplified Arabic" w:cs="Simplified Arabic"/>
          <w:sz w:val="24"/>
          <w:szCs w:val="24"/>
          <w:rtl/>
        </w:rPr>
        <w:t xml:space="preserve"> جدول </w:t>
      </w:r>
      <w:r w:rsidR="00A64C70">
        <w:rPr>
          <w:rFonts w:ascii="Simplified Arabic" w:hAnsi="Simplified Arabic" w:cs="Simplified Arabic" w:hint="cs"/>
          <w:sz w:val="24"/>
          <w:szCs w:val="24"/>
          <w:rtl/>
        </w:rPr>
        <w:t>9</w:t>
      </w:r>
      <w:proofErr w:type="spellStart"/>
      <w:r w:rsidR="00036022" w:rsidRPr="00EF72C7">
        <w:rPr>
          <w:rFonts w:ascii="Simplified Arabic" w:hAnsi="Simplified Arabic" w:cs="Simplified Arabic"/>
          <w:sz w:val="24"/>
          <w:szCs w:val="24"/>
          <w:rtl/>
        </w:rPr>
        <w:t>).</w:t>
      </w:r>
      <w:proofErr w:type="spellEnd"/>
    </w:p>
    <w:p w:rsidR="00080566" w:rsidRPr="00A44D16" w:rsidRDefault="00080566" w:rsidP="00080566">
      <w:pPr>
        <w:ind w:left="-1" w:right="57"/>
        <w:rPr>
          <w:rFonts w:cs="Simplified Arabic"/>
          <w:sz w:val="16"/>
          <w:szCs w:val="16"/>
          <w:rtl/>
        </w:rPr>
      </w:pPr>
    </w:p>
    <w:p w:rsidR="00080566" w:rsidRPr="00B80A08" w:rsidRDefault="00111879" w:rsidP="005F288E">
      <w:pPr>
        <w:rPr>
          <w:rFonts w:ascii="Simplified Arabic" w:hAnsi="Simplified Arabic" w:cs="Simplified Arabic"/>
          <w:b/>
          <w:bCs/>
          <w:sz w:val="24"/>
          <w:szCs w:val="24"/>
          <w:rtl/>
        </w:rPr>
      </w:pPr>
      <w:r w:rsidRPr="00B80A08">
        <w:rPr>
          <w:rFonts w:ascii="Simplified Arabic" w:hAnsi="Simplified Arabic" w:cs="Simplified Arabic" w:hint="cs"/>
          <w:b/>
          <w:bCs/>
          <w:sz w:val="24"/>
          <w:szCs w:val="24"/>
          <w:rtl/>
        </w:rPr>
        <w:t>7</w:t>
      </w:r>
      <w:r w:rsidR="00582936" w:rsidRPr="00B80A08">
        <w:rPr>
          <w:rFonts w:ascii="Simplified Arabic" w:hAnsi="Simplified Arabic" w:cs="Simplified Arabic" w:hint="cs"/>
          <w:b/>
          <w:bCs/>
          <w:sz w:val="24"/>
          <w:szCs w:val="24"/>
          <w:rtl/>
        </w:rPr>
        <w:t>.</w:t>
      </w:r>
      <w:r w:rsidRPr="00B80A08">
        <w:rPr>
          <w:rFonts w:ascii="Simplified Arabic" w:hAnsi="Simplified Arabic" w:cs="Simplified Arabic" w:hint="cs"/>
          <w:b/>
          <w:bCs/>
          <w:sz w:val="24"/>
          <w:szCs w:val="24"/>
          <w:rtl/>
        </w:rPr>
        <w:t>2</w:t>
      </w:r>
      <w:r w:rsidR="00E7541B" w:rsidRPr="00B80A08">
        <w:rPr>
          <w:rFonts w:ascii="Simplified Arabic" w:hAnsi="Simplified Arabic" w:cs="Simplified Arabic" w:hint="cs"/>
          <w:b/>
          <w:bCs/>
          <w:sz w:val="24"/>
          <w:szCs w:val="24"/>
          <w:rtl/>
        </w:rPr>
        <w:t xml:space="preserve"> المساكن المأهولة حسب </w:t>
      </w:r>
      <w:r w:rsidR="00771EA3" w:rsidRPr="00B80A08">
        <w:rPr>
          <w:rFonts w:ascii="Simplified Arabic" w:hAnsi="Simplified Arabic" w:cs="Simplified Arabic" w:hint="cs"/>
          <w:b/>
          <w:bCs/>
          <w:sz w:val="24"/>
          <w:szCs w:val="24"/>
          <w:rtl/>
        </w:rPr>
        <w:t>نوع</w:t>
      </w:r>
      <w:r w:rsidR="00080566" w:rsidRPr="00B80A08">
        <w:rPr>
          <w:rFonts w:ascii="Simplified Arabic" w:hAnsi="Simplified Arabic" w:cs="Simplified Arabic" w:hint="cs"/>
          <w:b/>
          <w:bCs/>
          <w:sz w:val="24"/>
          <w:szCs w:val="24"/>
          <w:rtl/>
        </w:rPr>
        <w:t xml:space="preserve"> </w:t>
      </w:r>
      <w:r w:rsidR="00582936" w:rsidRPr="00B80A08">
        <w:rPr>
          <w:rFonts w:ascii="Simplified Arabic" w:hAnsi="Simplified Arabic" w:cs="Simplified Arabic" w:hint="cs"/>
          <w:b/>
          <w:bCs/>
          <w:sz w:val="24"/>
          <w:szCs w:val="24"/>
          <w:rtl/>
        </w:rPr>
        <w:t xml:space="preserve">المرحاض </w:t>
      </w:r>
      <w:r w:rsidR="005F288E" w:rsidRPr="00B80A08">
        <w:rPr>
          <w:rFonts w:ascii="Simplified Arabic" w:hAnsi="Simplified Arabic" w:cs="Simplified Arabic" w:hint="cs"/>
          <w:b/>
          <w:bCs/>
          <w:sz w:val="24"/>
          <w:szCs w:val="24"/>
          <w:rtl/>
        </w:rPr>
        <w:t>المستخدم</w:t>
      </w:r>
    </w:p>
    <w:p w:rsidR="00BA2C05" w:rsidRDefault="00080566" w:rsidP="000424CD">
      <w:pPr>
        <w:jc w:val="lowKashida"/>
        <w:rPr>
          <w:rFonts w:ascii="Simplified Arabic" w:hAnsi="Simplified Arabic" w:cs="Simplified Arabic"/>
          <w:sz w:val="24"/>
          <w:szCs w:val="24"/>
          <w:rtl/>
        </w:rPr>
      </w:pPr>
      <w:r w:rsidRPr="005F288E">
        <w:rPr>
          <w:rFonts w:ascii="Simplified Arabic" w:hAnsi="Simplified Arabic" w:cs="Simplified Arabic"/>
          <w:sz w:val="24"/>
          <w:szCs w:val="24"/>
          <w:rtl/>
        </w:rPr>
        <w:t>تشير النتائج إلى أن نسبة المساكن المأهولة في</w:t>
      </w:r>
      <w:r w:rsidR="008C2F17">
        <w:rPr>
          <w:rFonts w:ascii="Simplified Arabic" w:hAnsi="Simplified Arabic" w:cs="Simplified Arabic" w:hint="cs"/>
          <w:sz w:val="24"/>
          <w:szCs w:val="24"/>
          <w:rtl/>
        </w:rPr>
        <w:t xml:space="preserve"> </w:t>
      </w:r>
      <w:r w:rsidR="00B22B76">
        <w:rPr>
          <w:rFonts w:ascii="Simplified Arabic" w:hAnsi="Simplified Arabic" w:cs="Simplified Arabic" w:hint="cs"/>
          <w:sz w:val="24"/>
          <w:szCs w:val="24"/>
          <w:rtl/>
        </w:rPr>
        <w:t>محافظة أريحا والأغوار</w:t>
      </w:r>
      <w:r w:rsidR="00CA5853" w:rsidRPr="005F288E">
        <w:rPr>
          <w:rFonts w:ascii="Simplified Arabic" w:hAnsi="Simplified Arabic" w:cs="Simplified Arabic"/>
          <w:sz w:val="24"/>
          <w:szCs w:val="24"/>
          <w:rtl/>
        </w:rPr>
        <w:t>،</w:t>
      </w:r>
      <w:r w:rsidR="00771EA3" w:rsidRPr="005F288E">
        <w:rPr>
          <w:rFonts w:ascii="Simplified Arabic" w:hAnsi="Simplified Arabic" w:cs="Simplified Arabic"/>
          <w:sz w:val="24"/>
          <w:szCs w:val="24"/>
          <w:rtl/>
          <w:lang w:bidi="ar-JO"/>
        </w:rPr>
        <w:t xml:space="preserve"> </w:t>
      </w:r>
      <w:r w:rsidR="005F288E">
        <w:rPr>
          <w:rFonts w:ascii="Simplified Arabic" w:hAnsi="Simplified Arabic" w:cs="Simplified Arabic" w:hint="cs"/>
          <w:sz w:val="24"/>
          <w:szCs w:val="24"/>
          <w:rtl/>
          <w:lang w:bidi="ar-JO"/>
        </w:rPr>
        <w:t>التي تستخدم أسرها مرحاض</w:t>
      </w:r>
      <w:r w:rsidR="00771EA3" w:rsidRPr="005F288E">
        <w:rPr>
          <w:rFonts w:ascii="Simplified Arabic" w:hAnsi="Simplified Arabic" w:cs="Simplified Arabic"/>
          <w:sz w:val="24"/>
          <w:szCs w:val="24"/>
          <w:rtl/>
          <w:lang w:bidi="ar-JO"/>
        </w:rPr>
        <w:t xml:space="preserve"> متصل </w:t>
      </w:r>
      <w:r w:rsidR="00553675" w:rsidRPr="005F288E">
        <w:rPr>
          <w:rFonts w:ascii="Simplified Arabic" w:hAnsi="Simplified Arabic" w:cs="Simplified Arabic"/>
          <w:sz w:val="24"/>
          <w:szCs w:val="24"/>
          <w:rtl/>
        </w:rPr>
        <w:t xml:space="preserve">بشبكة مجاري عامة </w:t>
      </w:r>
      <w:r w:rsidRPr="005F288E">
        <w:rPr>
          <w:rFonts w:ascii="Simplified Arabic" w:hAnsi="Simplified Arabic" w:cs="Simplified Arabic"/>
          <w:sz w:val="24"/>
          <w:szCs w:val="24"/>
          <w:rtl/>
        </w:rPr>
        <w:t xml:space="preserve">بلغت </w:t>
      </w:r>
      <w:proofErr w:type="spellStart"/>
      <w:r w:rsidR="000424CD">
        <w:rPr>
          <w:rFonts w:ascii="Simplified Arabic" w:hAnsi="Simplified Arabic" w:cs="Simplified Arabic" w:hint="cs"/>
          <w:sz w:val="24"/>
          <w:szCs w:val="24"/>
          <w:rtl/>
        </w:rPr>
        <w:t>15.1</w:t>
      </w:r>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فيما </w:t>
      </w:r>
      <w:r w:rsidR="005F288E">
        <w:rPr>
          <w:rFonts w:ascii="Simplified Arabic" w:hAnsi="Simplified Arabic" w:cs="Simplified Arabic" w:hint="cs"/>
          <w:sz w:val="24"/>
          <w:szCs w:val="24"/>
          <w:rtl/>
        </w:rPr>
        <w:t xml:space="preserve">بلغت </w:t>
      </w:r>
      <w:r w:rsidRPr="005F288E">
        <w:rPr>
          <w:rFonts w:ascii="Simplified Arabic" w:hAnsi="Simplified Arabic" w:cs="Simplified Arabic"/>
          <w:sz w:val="24"/>
          <w:szCs w:val="24"/>
          <w:rtl/>
        </w:rPr>
        <w:t xml:space="preserve">نسبة المساكن المأهولة </w:t>
      </w:r>
      <w:r w:rsidR="00771EA3" w:rsidRPr="005F288E">
        <w:rPr>
          <w:rFonts w:ascii="Simplified Arabic" w:hAnsi="Simplified Arabic" w:cs="Simplified Arabic"/>
          <w:sz w:val="24"/>
          <w:szCs w:val="24"/>
          <w:rtl/>
        </w:rPr>
        <w:t xml:space="preserve">التي مرحاضها متصل </w:t>
      </w:r>
      <w:r w:rsidR="009D3C3F">
        <w:rPr>
          <w:rFonts w:ascii="Simplified Arabic" w:hAnsi="Simplified Arabic" w:cs="Simplified Arabic"/>
          <w:sz w:val="24"/>
          <w:szCs w:val="24"/>
          <w:rtl/>
          <w:lang w:bidi="ar-JO"/>
        </w:rPr>
        <w:t>بحفرة امتصاصية او صما</w:t>
      </w:r>
      <w:r w:rsidR="009D3C3F">
        <w:rPr>
          <w:rFonts w:ascii="Simplified Arabic" w:hAnsi="Simplified Arabic" w:cs="Simplified Arabic" w:hint="cs"/>
          <w:sz w:val="24"/>
          <w:szCs w:val="24"/>
          <w:rtl/>
        </w:rPr>
        <w:t xml:space="preserve">ء </w:t>
      </w:r>
      <w:proofErr w:type="spellStart"/>
      <w:r w:rsidR="000424CD">
        <w:rPr>
          <w:rFonts w:ascii="Simplified Arabic" w:hAnsi="Simplified Arabic" w:cs="Simplified Arabic" w:hint="cs"/>
          <w:sz w:val="24"/>
          <w:szCs w:val="24"/>
          <w:rtl/>
        </w:rPr>
        <w:t>83.9</w:t>
      </w:r>
      <w:r w:rsidRPr="005F288E">
        <w:rPr>
          <w:rFonts w:ascii="Simplified Arabic" w:hAnsi="Simplified Arabic" w:cs="Simplified Arabic"/>
          <w:sz w:val="24"/>
          <w:szCs w:val="24"/>
          <w:rtl/>
        </w:rPr>
        <w:t>%،</w:t>
      </w:r>
      <w:proofErr w:type="spellEnd"/>
      <w:r w:rsidRPr="005F288E">
        <w:rPr>
          <w:rFonts w:ascii="Simplified Arabic" w:hAnsi="Simplified Arabic" w:cs="Simplified Arabic"/>
          <w:sz w:val="24"/>
          <w:szCs w:val="24"/>
          <w:rtl/>
        </w:rPr>
        <w:t xml:space="preserve"> أما المساكن المأهولة التي </w:t>
      </w:r>
      <w:r w:rsidR="005F288E">
        <w:rPr>
          <w:rFonts w:ascii="Simplified Arabic" w:hAnsi="Simplified Arabic" w:cs="Simplified Arabic" w:hint="cs"/>
          <w:sz w:val="24"/>
          <w:szCs w:val="24"/>
          <w:rtl/>
          <w:lang w:bidi="ar-JO"/>
        </w:rPr>
        <w:t>تستخدم أسرها مرحاض</w:t>
      </w:r>
      <w:r w:rsidR="005F288E" w:rsidRPr="005F288E">
        <w:rPr>
          <w:rFonts w:ascii="Simplified Arabic" w:hAnsi="Simplified Arabic" w:cs="Simplified Arabic"/>
          <w:sz w:val="24"/>
          <w:szCs w:val="24"/>
          <w:rtl/>
        </w:rPr>
        <w:t xml:space="preserve"> </w:t>
      </w:r>
      <w:r w:rsidR="00810659" w:rsidRPr="005F288E">
        <w:rPr>
          <w:rFonts w:ascii="Simplified Arabic" w:hAnsi="Simplified Arabic" w:cs="Simplified Arabic"/>
          <w:sz w:val="24"/>
          <w:szCs w:val="24"/>
          <w:rtl/>
        </w:rPr>
        <w:t xml:space="preserve">متصل بمصرف مفتوح </w:t>
      </w:r>
      <w:r w:rsidR="00553F02" w:rsidRPr="005F288E">
        <w:rPr>
          <w:rFonts w:ascii="Simplified Arabic" w:hAnsi="Simplified Arabic" w:cs="Simplified Arabic" w:hint="cs"/>
          <w:sz w:val="24"/>
          <w:szCs w:val="24"/>
          <w:rtl/>
        </w:rPr>
        <w:t>أو</w:t>
      </w:r>
      <w:r w:rsidR="00810659" w:rsidRPr="005F288E">
        <w:rPr>
          <w:rFonts w:ascii="Simplified Arabic" w:hAnsi="Simplified Arabic" w:cs="Simplified Arabic"/>
          <w:sz w:val="24"/>
          <w:szCs w:val="24"/>
          <w:rtl/>
        </w:rPr>
        <w:t xml:space="preserve"> لا يوجد</w:t>
      </w:r>
      <w:r w:rsidR="00553F02">
        <w:rPr>
          <w:rFonts w:ascii="Simplified Arabic" w:hAnsi="Simplified Arabic" w:cs="Simplified Arabic" w:hint="cs"/>
          <w:sz w:val="24"/>
          <w:szCs w:val="24"/>
          <w:rtl/>
        </w:rPr>
        <w:t xml:space="preserve"> فيها</w:t>
      </w:r>
      <w:r w:rsidR="00810659" w:rsidRPr="005F288E">
        <w:rPr>
          <w:rFonts w:ascii="Simplified Arabic" w:hAnsi="Simplified Arabic" w:cs="Simplified Arabic"/>
          <w:sz w:val="24"/>
          <w:szCs w:val="24"/>
          <w:rtl/>
        </w:rPr>
        <w:t xml:space="preserve"> مرحاض</w:t>
      </w:r>
      <w:r w:rsidR="00BF7E20">
        <w:rPr>
          <w:rFonts w:ascii="Simplified Arabic" w:hAnsi="Simplified Arabic" w:cs="Simplified Arabic" w:hint="cs"/>
          <w:sz w:val="24"/>
          <w:szCs w:val="24"/>
          <w:rtl/>
        </w:rPr>
        <w:t xml:space="preserve"> في البرية وفي الحقل</w:t>
      </w:r>
      <w:r w:rsidR="008C70F7">
        <w:rPr>
          <w:rFonts w:ascii="Simplified Arabic" w:hAnsi="Simplified Arabic" w:cs="Simplified Arabic" w:hint="cs"/>
          <w:sz w:val="24"/>
          <w:szCs w:val="24"/>
          <w:rtl/>
        </w:rPr>
        <w:t xml:space="preserve"> أو أخرى</w:t>
      </w:r>
      <w:r w:rsidR="00810659" w:rsidRPr="005F288E">
        <w:rPr>
          <w:rFonts w:ascii="Simplified Arabic" w:hAnsi="Simplified Arabic" w:cs="Simplified Arabic"/>
          <w:sz w:val="24"/>
          <w:szCs w:val="24"/>
          <w:rtl/>
        </w:rPr>
        <w:t xml:space="preserve"> </w:t>
      </w:r>
      <w:r w:rsidR="00553F02">
        <w:rPr>
          <w:rFonts w:ascii="Simplified Arabic" w:hAnsi="Simplified Arabic" w:cs="Simplified Arabic" w:hint="cs"/>
          <w:sz w:val="24"/>
          <w:szCs w:val="24"/>
          <w:rtl/>
        </w:rPr>
        <w:t>فبلغت</w:t>
      </w:r>
      <w:r w:rsidRPr="005F288E">
        <w:rPr>
          <w:rFonts w:ascii="Simplified Arabic" w:hAnsi="Simplified Arabic" w:cs="Simplified Arabic"/>
          <w:sz w:val="24"/>
          <w:szCs w:val="24"/>
          <w:rtl/>
        </w:rPr>
        <w:t xml:space="preserve"> نسبتها </w:t>
      </w:r>
      <w:r w:rsidR="000424CD">
        <w:rPr>
          <w:rFonts w:ascii="Simplified Arabic" w:hAnsi="Simplified Arabic" w:cs="Simplified Arabic" w:hint="cs"/>
          <w:sz w:val="24"/>
          <w:szCs w:val="24"/>
          <w:rtl/>
          <w:lang w:bidi="ar-JO"/>
        </w:rPr>
        <w:t>1.0</w:t>
      </w:r>
      <w:proofErr w:type="spellStart"/>
      <w:r w:rsidRPr="005F288E">
        <w:rPr>
          <w:rFonts w:ascii="Simplified Arabic" w:hAnsi="Simplified Arabic" w:cs="Simplified Arabic"/>
          <w:sz w:val="24"/>
          <w:szCs w:val="24"/>
          <w:rtl/>
        </w:rPr>
        <w:t>%.</w:t>
      </w:r>
      <w:proofErr w:type="spellEnd"/>
      <w:r w:rsidR="00291330">
        <w:rPr>
          <w:rFonts w:ascii="Simplified Arabic" w:hAnsi="Simplified Arabic" w:cs="Simplified Arabic" w:hint="cs"/>
          <w:sz w:val="24"/>
          <w:szCs w:val="24"/>
          <w:rtl/>
        </w:rPr>
        <w:t xml:space="preserve"> </w:t>
      </w:r>
      <w:r w:rsidR="00D029E0" w:rsidRPr="005F288E">
        <w:rPr>
          <w:rFonts w:ascii="Simplified Arabic" w:hAnsi="Simplified Arabic" w:cs="Simplified Arabic"/>
          <w:sz w:val="24"/>
          <w:szCs w:val="24"/>
          <w:rtl/>
        </w:rPr>
        <w:t xml:space="preserve">(انظر/ي جدول </w:t>
      </w:r>
      <w:r w:rsidR="00771EA3" w:rsidRPr="005F288E">
        <w:rPr>
          <w:rFonts w:ascii="Simplified Arabic" w:hAnsi="Simplified Arabic" w:cs="Simplified Arabic"/>
          <w:sz w:val="24"/>
          <w:szCs w:val="24"/>
          <w:rtl/>
        </w:rPr>
        <w:t>11</w:t>
      </w:r>
      <w:r w:rsidR="00D029E0" w:rsidRPr="005F288E">
        <w:rPr>
          <w:rFonts w:ascii="Simplified Arabic" w:hAnsi="Simplified Arabic" w:cs="Simplified Arabic"/>
          <w:sz w:val="24"/>
          <w:szCs w:val="24"/>
          <w:rtl/>
        </w:rPr>
        <w:t>).</w:t>
      </w:r>
    </w:p>
    <w:p w:rsidR="000B6B5D" w:rsidRPr="00C10955" w:rsidRDefault="000B6B5D" w:rsidP="000B6B5D">
      <w:pPr>
        <w:jc w:val="lowKashida"/>
        <w:rPr>
          <w:rFonts w:ascii="Simplified Arabic" w:hAnsi="Simplified Arabic" w:cs="Simplified Arabic"/>
          <w:sz w:val="22"/>
          <w:szCs w:val="22"/>
          <w:rtl/>
          <w:lang w:bidi="ar-JO"/>
        </w:rPr>
      </w:pPr>
    </w:p>
    <w:p w:rsidR="00080566" w:rsidRDefault="00080566" w:rsidP="008C2F17">
      <w:pPr>
        <w:jc w:val="center"/>
        <w:rPr>
          <w:rFonts w:cs="Simplified Arabic"/>
          <w:b/>
          <w:bCs/>
          <w:sz w:val="22"/>
          <w:szCs w:val="22"/>
          <w:rtl/>
        </w:rPr>
      </w:pPr>
      <w:r w:rsidRPr="00582302">
        <w:rPr>
          <w:rFonts w:cs="Simplified Arabic"/>
          <w:b/>
          <w:bCs/>
          <w:sz w:val="22"/>
          <w:szCs w:val="22"/>
          <w:rtl/>
        </w:rPr>
        <w:t>التوزيع</w:t>
      </w:r>
      <w:r w:rsidRPr="00582302">
        <w:rPr>
          <w:rFonts w:cs="Simplified Arabic" w:hint="cs"/>
          <w:b/>
          <w:bCs/>
          <w:sz w:val="22"/>
          <w:szCs w:val="22"/>
          <w:rtl/>
        </w:rPr>
        <w:t xml:space="preserve"> النسبي </w:t>
      </w:r>
      <w:r w:rsidR="00582936" w:rsidRPr="00582302">
        <w:rPr>
          <w:rFonts w:cs="Simplified Arabic" w:hint="cs"/>
          <w:b/>
          <w:bCs/>
          <w:sz w:val="22"/>
          <w:szCs w:val="22"/>
          <w:rtl/>
        </w:rPr>
        <w:t>للمس</w:t>
      </w:r>
      <w:r w:rsidR="006F02D2" w:rsidRPr="00582302">
        <w:rPr>
          <w:rFonts w:cs="Simplified Arabic" w:hint="cs"/>
          <w:b/>
          <w:bCs/>
          <w:sz w:val="22"/>
          <w:szCs w:val="22"/>
          <w:rtl/>
        </w:rPr>
        <w:t>ا</w:t>
      </w:r>
      <w:r w:rsidR="00582936" w:rsidRPr="00582302">
        <w:rPr>
          <w:rFonts w:cs="Simplified Arabic" w:hint="cs"/>
          <w:b/>
          <w:bCs/>
          <w:sz w:val="22"/>
          <w:szCs w:val="22"/>
          <w:rtl/>
        </w:rPr>
        <w:t xml:space="preserve">كن المأهولة </w:t>
      </w:r>
      <w:r w:rsidRPr="00582302">
        <w:rPr>
          <w:rFonts w:cs="Simplified Arabic" w:hint="cs"/>
          <w:b/>
          <w:bCs/>
          <w:sz w:val="22"/>
          <w:szCs w:val="22"/>
          <w:rtl/>
        </w:rPr>
        <w:t xml:space="preserve">في </w:t>
      </w:r>
      <w:r w:rsidR="00B22B76">
        <w:rPr>
          <w:rFonts w:cs="Simplified Arabic" w:hint="cs"/>
          <w:b/>
          <w:bCs/>
          <w:sz w:val="22"/>
          <w:szCs w:val="22"/>
          <w:rtl/>
        </w:rPr>
        <w:t>محافظة أريحا والأغوار</w:t>
      </w:r>
      <w:r w:rsidRPr="00582302">
        <w:rPr>
          <w:rFonts w:cs="Simplified Arabic" w:hint="cs"/>
          <w:b/>
          <w:bCs/>
          <w:sz w:val="22"/>
          <w:szCs w:val="22"/>
          <w:rtl/>
        </w:rPr>
        <w:t xml:space="preserve"> حسب</w:t>
      </w:r>
      <w:r w:rsidR="00194703" w:rsidRPr="00582302">
        <w:rPr>
          <w:rFonts w:cs="Simplified Arabic" w:hint="cs"/>
          <w:b/>
          <w:bCs/>
          <w:sz w:val="22"/>
          <w:szCs w:val="22"/>
          <w:rtl/>
        </w:rPr>
        <w:t xml:space="preserve"> نوع</w:t>
      </w:r>
      <w:r w:rsidRPr="00582302">
        <w:rPr>
          <w:rFonts w:cs="Simplified Arabic" w:hint="cs"/>
          <w:b/>
          <w:bCs/>
          <w:sz w:val="22"/>
          <w:szCs w:val="22"/>
          <w:rtl/>
        </w:rPr>
        <w:t xml:space="preserve"> </w:t>
      </w:r>
      <w:r w:rsidR="00582936" w:rsidRPr="00582302">
        <w:rPr>
          <w:rFonts w:cs="Simplified Arabic" w:hint="cs"/>
          <w:b/>
          <w:bCs/>
          <w:sz w:val="22"/>
          <w:szCs w:val="22"/>
          <w:rtl/>
        </w:rPr>
        <w:t>المرحاض الذي تستخدمه الأسرة</w:t>
      </w:r>
      <w:r w:rsidRPr="00582302">
        <w:rPr>
          <w:rFonts w:cs="Simplified Arabic" w:hint="cs"/>
          <w:b/>
          <w:bCs/>
          <w:sz w:val="22"/>
          <w:szCs w:val="22"/>
          <w:rtl/>
        </w:rPr>
        <w:t xml:space="preserve">، </w:t>
      </w:r>
      <w:r w:rsidR="00582936" w:rsidRPr="00582302">
        <w:rPr>
          <w:rFonts w:cs="Simplified Arabic" w:hint="cs"/>
          <w:b/>
          <w:bCs/>
          <w:sz w:val="22"/>
          <w:szCs w:val="22"/>
          <w:rtl/>
        </w:rPr>
        <w:t>2017</w:t>
      </w:r>
    </w:p>
    <w:p w:rsidR="005175F6" w:rsidRPr="005175F6" w:rsidRDefault="005175F6" w:rsidP="00582302">
      <w:pPr>
        <w:jc w:val="center"/>
        <w:rPr>
          <w:rFonts w:cs="Simplified Arabic"/>
          <w:b/>
          <w:bCs/>
          <w:sz w:val="4"/>
          <w:szCs w:val="4"/>
        </w:rPr>
      </w:pPr>
    </w:p>
    <w:tbl>
      <w:tblPr>
        <w:tblStyle w:val="TableGrid"/>
        <w:tblpPr w:leftFromText="181" w:rightFromText="181" w:vertAnchor="text" w:horzAnchor="page" w:tblpXSpec="center" w:tblpY="1"/>
        <w:bidiVisual/>
        <w:tblW w:w="0" w:type="auto"/>
        <w:tblInd w:w="142" w:type="dxa"/>
        <w:tblLook w:val="04A0"/>
      </w:tblPr>
      <w:tblGrid>
        <w:gridCol w:w="8519"/>
      </w:tblGrid>
      <w:tr w:rsidR="001641AD" w:rsidTr="00F90B76">
        <w:trPr>
          <w:trHeight w:val="3824"/>
        </w:trPr>
        <w:tc>
          <w:tcPr>
            <w:tcW w:w="7951" w:type="dxa"/>
          </w:tcPr>
          <w:p w:rsidR="001641AD" w:rsidRDefault="006E4E18" w:rsidP="000B6B5D">
            <w:pPr>
              <w:jc w:val="center"/>
              <w:rPr>
                <w:rFonts w:cs="Simplified Arabic"/>
                <w:b/>
                <w:bCs/>
                <w:sz w:val="22"/>
                <w:szCs w:val="22"/>
                <w:rtl/>
              </w:rPr>
            </w:pPr>
            <w:r>
              <w:rPr>
                <w:rFonts w:cs="Simplified Arabic"/>
                <w:b/>
                <w:bCs/>
                <w:noProof/>
                <w:sz w:val="22"/>
                <w:szCs w:val="22"/>
                <w:rtl/>
              </w:rPr>
              <w:drawing>
                <wp:inline distT="0" distB="0" distL="0" distR="0">
                  <wp:extent cx="5272216" cy="3015049"/>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EE3C0A" w:rsidRDefault="00E03858" w:rsidP="00BF7E20">
      <w:pPr>
        <w:rPr>
          <w:rFonts w:cs="Simplified Arabic"/>
          <w:sz w:val="18"/>
          <w:szCs w:val="18"/>
          <w:rtl/>
        </w:rPr>
      </w:pPr>
      <w:r w:rsidRPr="00C10955">
        <w:rPr>
          <w:rFonts w:ascii="Simplified Arabic" w:hAnsi="Simplified Arabic" w:cs="Simplified Arabic" w:hint="cs"/>
          <w:noProof/>
          <w:sz w:val="18"/>
          <w:szCs w:val="18"/>
          <w:rtl/>
        </w:rPr>
        <w:t xml:space="preserve">       </w:t>
      </w:r>
      <w:r w:rsidR="00C10955">
        <w:rPr>
          <w:rFonts w:ascii="Simplified Arabic" w:hAnsi="Simplified Arabic" w:cs="Simplified Arabic" w:hint="cs"/>
          <w:noProof/>
          <w:sz w:val="18"/>
          <w:szCs w:val="18"/>
          <w:rtl/>
        </w:rPr>
        <w:t xml:space="preserve"> </w:t>
      </w:r>
      <w:r w:rsidRPr="00C10955">
        <w:rPr>
          <w:rFonts w:ascii="Simplified Arabic" w:hAnsi="Simplified Arabic" w:cs="Simplified Arabic" w:hint="cs"/>
          <w:noProof/>
          <w:sz w:val="18"/>
          <w:szCs w:val="18"/>
          <w:rtl/>
        </w:rPr>
        <w:t>* اخرى</w:t>
      </w:r>
      <w:r w:rsidRPr="00C10955">
        <w:rPr>
          <w:rFonts w:cs="Simplified Arabic" w:hint="cs"/>
          <w:sz w:val="18"/>
          <w:szCs w:val="18"/>
          <w:rtl/>
        </w:rPr>
        <w:t xml:space="preserve"> تشمل: مرحاض متصل بمصرف مفتوح، ولا يو</w:t>
      </w:r>
      <w:r w:rsidR="00BF7E20">
        <w:rPr>
          <w:rFonts w:cs="Simplified Arabic" w:hint="cs"/>
          <w:sz w:val="18"/>
          <w:szCs w:val="18"/>
          <w:rtl/>
        </w:rPr>
        <w:t xml:space="preserve">جد مرحاض (في </w:t>
      </w:r>
      <w:proofErr w:type="spellStart"/>
      <w:r w:rsidR="00BF7E20">
        <w:rPr>
          <w:rFonts w:cs="Simplified Arabic" w:hint="cs"/>
          <w:sz w:val="18"/>
          <w:szCs w:val="18"/>
          <w:rtl/>
        </w:rPr>
        <w:t>البرية،</w:t>
      </w:r>
      <w:proofErr w:type="spellEnd"/>
      <w:r w:rsidR="00BF7E20">
        <w:rPr>
          <w:rFonts w:cs="Simplified Arabic" w:hint="cs"/>
          <w:sz w:val="18"/>
          <w:szCs w:val="18"/>
          <w:rtl/>
        </w:rPr>
        <w:t xml:space="preserve"> في الحقل</w:t>
      </w:r>
      <w:proofErr w:type="spellStart"/>
      <w:r w:rsidR="00BF7E20">
        <w:rPr>
          <w:rFonts w:cs="Simplified Arabic" w:hint="cs"/>
          <w:sz w:val="18"/>
          <w:szCs w:val="18"/>
          <w:rtl/>
        </w:rPr>
        <w:t>)</w:t>
      </w:r>
      <w:r w:rsidR="003D2337">
        <w:rPr>
          <w:rFonts w:cs="Simplified Arabic" w:hint="cs"/>
          <w:sz w:val="18"/>
          <w:szCs w:val="18"/>
          <w:rtl/>
        </w:rPr>
        <w:t>،</w:t>
      </w:r>
      <w:proofErr w:type="spellEnd"/>
      <w:r w:rsidR="003D2337">
        <w:rPr>
          <w:rFonts w:cs="Simplified Arabic" w:hint="cs"/>
          <w:sz w:val="18"/>
          <w:szCs w:val="18"/>
          <w:rtl/>
        </w:rPr>
        <w:t xml:space="preserve"> أخرى.</w:t>
      </w:r>
    </w:p>
    <w:p w:rsidR="009037FF" w:rsidRPr="009C0C0F" w:rsidRDefault="00E03858" w:rsidP="00817142">
      <w:pPr>
        <w:ind w:left="-1" w:right="57"/>
        <w:rPr>
          <w:rFonts w:ascii="Simplified Arabic" w:hAnsi="Simplified Arabic" w:cs="Simplified Arabic"/>
          <w:b/>
          <w:bCs/>
          <w:sz w:val="24"/>
          <w:szCs w:val="24"/>
          <w:rtl/>
        </w:rPr>
      </w:pPr>
      <w:r w:rsidRPr="00D93160">
        <w:rPr>
          <w:rFonts w:cs="Simplified Arabic" w:hint="cs"/>
          <w:sz w:val="18"/>
          <w:szCs w:val="18"/>
          <w:rtl/>
        </w:rPr>
        <w:lastRenderedPageBreak/>
        <w:t xml:space="preserve"> </w:t>
      </w:r>
      <w:r w:rsidR="00111879" w:rsidRPr="009C0C0F">
        <w:rPr>
          <w:rFonts w:ascii="Simplified Arabic" w:hAnsi="Simplified Arabic" w:cs="Simplified Arabic" w:hint="cs"/>
          <w:b/>
          <w:bCs/>
          <w:sz w:val="24"/>
          <w:szCs w:val="24"/>
          <w:rtl/>
        </w:rPr>
        <w:t>8</w:t>
      </w:r>
      <w:r w:rsidR="00D029E0" w:rsidRPr="009C0C0F">
        <w:rPr>
          <w:rFonts w:ascii="Simplified Arabic" w:hAnsi="Simplified Arabic" w:cs="Simplified Arabic" w:hint="cs"/>
          <w:b/>
          <w:bCs/>
          <w:sz w:val="24"/>
          <w:szCs w:val="24"/>
          <w:rtl/>
        </w:rPr>
        <w:t>.</w:t>
      </w:r>
      <w:r w:rsidR="00111879" w:rsidRPr="009C0C0F">
        <w:rPr>
          <w:rFonts w:ascii="Simplified Arabic" w:hAnsi="Simplified Arabic" w:cs="Simplified Arabic" w:hint="cs"/>
          <w:b/>
          <w:bCs/>
          <w:sz w:val="24"/>
          <w:szCs w:val="24"/>
          <w:rtl/>
        </w:rPr>
        <w:t>2</w:t>
      </w:r>
      <w:r w:rsidR="008C6014" w:rsidRPr="009C0C0F">
        <w:rPr>
          <w:rFonts w:ascii="Simplified Arabic" w:hAnsi="Simplified Arabic" w:cs="Simplified Arabic" w:hint="cs"/>
          <w:b/>
          <w:bCs/>
          <w:sz w:val="24"/>
          <w:szCs w:val="24"/>
          <w:rtl/>
        </w:rPr>
        <w:t xml:space="preserve"> </w:t>
      </w:r>
      <w:r w:rsidR="009C0C0F" w:rsidRPr="00EE3C0A">
        <w:rPr>
          <w:rFonts w:ascii="Simplified Arabic" w:hAnsi="Simplified Arabic" w:cs="Simplified Arabic" w:hint="cs"/>
          <w:b/>
          <w:bCs/>
          <w:sz w:val="24"/>
          <w:szCs w:val="24"/>
          <w:rtl/>
        </w:rPr>
        <w:t>توفر</w:t>
      </w:r>
      <w:r w:rsidR="00EE3C0A" w:rsidRPr="00EE3C0A">
        <w:rPr>
          <w:rFonts w:ascii="Simplified Arabic" w:hAnsi="Simplified Arabic" w:cs="Simplified Arabic" w:hint="cs"/>
          <w:b/>
          <w:bCs/>
          <w:sz w:val="24"/>
          <w:szCs w:val="24"/>
          <w:rtl/>
        </w:rPr>
        <w:t xml:space="preserve"> </w:t>
      </w:r>
      <w:r w:rsidR="00014646" w:rsidRPr="00EE3C0A">
        <w:rPr>
          <w:rFonts w:ascii="Simplified Arabic" w:hAnsi="Simplified Arabic" w:cs="Simplified Arabic"/>
          <w:b/>
          <w:bCs/>
          <w:sz w:val="24"/>
          <w:szCs w:val="24"/>
          <w:rtl/>
        </w:rPr>
        <w:t>السلع</w:t>
      </w:r>
      <w:r w:rsidR="00EE3C0A">
        <w:rPr>
          <w:rFonts w:ascii="Simplified Arabic" w:hAnsi="Simplified Arabic" w:cs="Simplified Arabic" w:hint="cs"/>
          <w:b/>
          <w:bCs/>
          <w:sz w:val="24"/>
          <w:szCs w:val="24"/>
          <w:rtl/>
        </w:rPr>
        <w:t xml:space="preserve"> </w:t>
      </w:r>
      <w:r w:rsidR="00014646" w:rsidRPr="009C0C0F">
        <w:rPr>
          <w:rFonts w:ascii="Simplified Arabic" w:hAnsi="Simplified Arabic" w:cs="Simplified Arabic"/>
          <w:b/>
          <w:bCs/>
          <w:sz w:val="24"/>
          <w:szCs w:val="24"/>
          <w:rtl/>
        </w:rPr>
        <w:t>المعمر</w:t>
      </w:r>
      <w:r w:rsidR="00014646" w:rsidRPr="009C0C0F">
        <w:rPr>
          <w:rFonts w:ascii="Simplified Arabic" w:hAnsi="Simplified Arabic" w:cs="Simplified Arabic" w:hint="cs"/>
          <w:b/>
          <w:bCs/>
          <w:sz w:val="24"/>
          <w:szCs w:val="24"/>
          <w:rtl/>
        </w:rPr>
        <w:t>ة</w:t>
      </w:r>
      <w:r w:rsidR="00D029E0" w:rsidRPr="009C0C0F">
        <w:rPr>
          <w:rFonts w:ascii="Simplified Arabic" w:hAnsi="Simplified Arabic" w:cs="Simplified Arabic" w:hint="cs"/>
          <w:b/>
          <w:bCs/>
          <w:sz w:val="24"/>
          <w:szCs w:val="24"/>
          <w:rtl/>
        </w:rPr>
        <w:t xml:space="preserve"> </w:t>
      </w:r>
      <w:r w:rsidR="002E36E9">
        <w:rPr>
          <w:rFonts w:ascii="Simplified Arabic" w:hAnsi="Simplified Arabic" w:cs="Simplified Arabic" w:hint="cs"/>
          <w:b/>
          <w:bCs/>
          <w:sz w:val="24"/>
          <w:szCs w:val="24"/>
          <w:rtl/>
        </w:rPr>
        <w:t>ووسائل تكنولوجيا المعلومات</w:t>
      </w:r>
    </w:p>
    <w:p w:rsidR="00014646" w:rsidRPr="00B7239A" w:rsidRDefault="00014646" w:rsidP="002C3369">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34"/>
      </w:tblGrid>
      <w:tr w:rsidR="00014646" w:rsidRPr="008228BA" w:rsidTr="003531A3">
        <w:trPr>
          <w:jc w:val="center"/>
        </w:trPr>
        <w:tc>
          <w:tcPr>
            <w:tcW w:w="7334" w:type="dxa"/>
          </w:tcPr>
          <w:p w:rsidR="00014646" w:rsidRPr="008228BA" w:rsidRDefault="003531A3" w:rsidP="0042338C">
            <w:pPr>
              <w:pStyle w:val="BodyText2"/>
              <w:tabs>
                <w:tab w:val="left" w:pos="458"/>
              </w:tabs>
              <w:spacing w:after="0" w:line="240" w:lineRule="auto"/>
              <w:ind w:right="35"/>
              <w:jc w:val="both"/>
              <w:rPr>
                <w:rFonts w:ascii="Simplified Arabic" w:hAnsi="Simplified Arabic" w:cs="Simplified Arabic"/>
                <w:b/>
                <w:bCs/>
                <w:sz w:val="24"/>
                <w:szCs w:val="24"/>
                <w:rtl/>
                <w:lang w:bidi="ar-JO"/>
              </w:rPr>
            </w:pPr>
            <w:r>
              <w:rPr>
                <w:rFonts w:ascii="Simplified Arabic" w:hAnsi="Simplified Arabic" w:cs="Simplified Arabic" w:hint="cs"/>
                <w:b/>
                <w:bCs/>
                <w:sz w:val="24"/>
                <w:szCs w:val="24"/>
                <w:rtl/>
              </w:rPr>
              <w:t xml:space="preserve">السلع المعمرة ووسائل تكنولوجيا المعلومات الأقل توفراً لدى الأسر في </w:t>
            </w:r>
            <w:r w:rsidR="0042338C">
              <w:rPr>
                <w:rFonts w:ascii="Simplified Arabic" w:hAnsi="Simplified Arabic" w:cs="Simplified Arabic" w:hint="cs"/>
                <w:b/>
                <w:bCs/>
                <w:sz w:val="24"/>
                <w:szCs w:val="24"/>
                <w:rtl/>
              </w:rPr>
              <w:t>ريف</w:t>
            </w:r>
            <w:r>
              <w:rPr>
                <w:rFonts w:ascii="Simplified Arabic" w:hAnsi="Simplified Arabic" w:cs="Simplified Arabic" w:hint="cs"/>
                <w:b/>
                <w:bCs/>
                <w:sz w:val="24"/>
                <w:szCs w:val="24"/>
                <w:rtl/>
              </w:rPr>
              <w:t xml:space="preserve"> </w:t>
            </w:r>
            <w:r w:rsidR="008439FD">
              <w:rPr>
                <w:rFonts w:ascii="Simplified Arabic" w:hAnsi="Simplified Arabic" w:cs="Simplified Arabic" w:hint="cs"/>
                <w:b/>
                <w:bCs/>
                <w:sz w:val="24"/>
                <w:szCs w:val="24"/>
                <w:rtl/>
                <w:lang w:bidi="ar-JO"/>
              </w:rPr>
              <w:t>المحافظة</w:t>
            </w:r>
          </w:p>
        </w:tc>
      </w:tr>
    </w:tbl>
    <w:p w:rsidR="00540C92" w:rsidRPr="008439FD" w:rsidRDefault="00540C92" w:rsidP="008228BA">
      <w:pPr>
        <w:jc w:val="both"/>
        <w:rPr>
          <w:rFonts w:ascii="Simplified Arabic" w:hAnsi="Simplified Arabic" w:cs="Simplified Arabic"/>
          <w:b/>
          <w:bCs/>
          <w:sz w:val="18"/>
          <w:szCs w:val="18"/>
          <w:rtl/>
        </w:rPr>
      </w:pPr>
    </w:p>
    <w:p w:rsidR="001A4A37" w:rsidRPr="00615CA6" w:rsidRDefault="00547B3C" w:rsidP="00A44D16">
      <w:pPr>
        <w:pStyle w:val="Footer"/>
        <w:jc w:val="both"/>
        <w:rPr>
          <w:rFonts w:ascii="Simplified Arabic" w:hAnsi="Simplified Arabic" w:cs="Simplified Arabic"/>
          <w:sz w:val="24"/>
          <w:szCs w:val="24"/>
        </w:rPr>
      </w:pPr>
      <w:r w:rsidRPr="008228BA">
        <w:rPr>
          <w:rFonts w:ascii="Simplified Arabic" w:hAnsi="Simplified Arabic" w:cs="Simplified Arabic" w:hint="cs"/>
          <w:sz w:val="24"/>
          <w:szCs w:val="24"/>
          <w:rtl/>
        </w:rPr>
        <w:t xml:space="preserve">وفقا لنتائج </w:t>
      </w:r>
      <w:r w:rsidRPr="00F7243F">
        <w:rPr>
          <w:rFonts w:ascii="Simplified Arabic" w:hAnsi="Simplified Arabic" w:cs="Simplified Arabic" w:hint="cs"/>
          <w:sz w:val="24"/>
          <w:szCs w:val="24"/>
          <w:rtl/>
        </w:rPr>
        <w:t xml:space="preserve">التعداد </w:t>
      </w:r>
      <w:r w:rsidR="00BA2C05" w:rsidRPr="00F7243F">
        <w:rPr>
          <w:rFonts w:ascii="Simplified Arabic" w:hAnsi="Simplified Arabic" w:cs="Simplified Arabic" w:hint="cs"/>
          <w:sz w:val="24"/>
          <w:szCs w:val="24"/>
          <w:rtl/>
        </w:rPr>
        <w:t>للأسر</w:t>
      </w:r>
      <w:r w:rsidR="002D2BCD" w:rsidRPr="00F7243F">
        <w:rPr>
          <w:rFonts w:ascii="Simplified Arabic" w:hAnsi="Simplified Arabic" w:cs="Simplified Arabic" w:hint="cs"/>
          <w:sz w:val="24"/>
          <w:szCs w:val="24"/>
          <w:rtl/>
        </w:rPr>
        <w:t xml:space="preserve"> المبينة خصائصها </w:t>
      </w:r>
      <w:r w:rsidR="00BA2C05">
        <w:rPr>
          <w:rFonts w:ascii="Simplified Arabic" w:hAnsi="Simplified Arabic" w:cs="Simplified Arabic" w:hint="cs"/>
          <w:sz w:val="24"/>
          <w:szCs w:val="24"/>
          <w:rtl/>
        </w:rPr>
        <w:t>فإ</w:t>
      </w:r>
      <w:r w:rsidRPr="00F7243F">
        <w:rPr>
          <w:rFonts w:ascii="Simplified Arabic" w:hAnsi="Simplified Arabic" w:cs="Simplified Arabic" w:hint="cs"/>
          <w:sz w:val="24"/>
          <w:szCs w:val="24"/>
          <w:rtl/>
        </w:rPr>
        <w:t>ن</w:t>
      </w:r>
      <w:r w:rsidR="00BA5D17"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 xml:space="preserve">الغالبية العظمى من الأسر في </w:t>
      </w:r>
      <w:r w:rsidR="00B22B76">
        <w:rPr>
          <w:rFonts w:ascii="Simplified Arabic" w:hAnsi="Simplified Arabic" w:cs="Simplified Arabic" w:hint="cs"/>
          <w:sz w:val="24"/>
          <w:szCs w:val="24"/>
          <w:rtl/>
        </w:rPr>
        <w:t>محافظة أريحا والأغوار</w:t>
      </w:r>
      <w:r w:rsidR="00BA2C05" w:rsidRPr="00F7243F">
        <w:rPr>
          <w:rFonts w:ascii="Simplified Arabic" w:hAnsi="Simplified Arabic" w:cs="Simplified Arabic" w:hint="cs"/>
          <w:sz w:val="24"/>
          <w:szCs w:val="24"/>
          <w:rtl/>
        </w:rPr>
        <w:t xml:space="preserve"> </w:t>
      </w:r>
      <w:r w:rsidR="00BA2C05">
        <w:rPr>
          <w:rFonts w:ascii="Simplified Arabic" w:hAnsi="Simplified Arabic" w:cs="Simplified Arabic" w:hint="cs"/>
          <w:sz w:val="24"/>
          <w:szCs w:val="24"/>
          <w:rtl/>
        </w:rPr>
        <w:t>ي</w:t>
      </w:r>
      <w:r w:rsidR="00BA5D17" w:rsidRPr="00F7243F">
        <w:rPr>
          <w:rFonts w:ascii="Simplified Arabic" w:hAnsi="Simplified Arabic" w:cs="Simplified Arabic" w:hint="cs"/>
          <w:sz w:val="24"/>
          <w:szCs w:val="24"/>
          <w:rtl/>
        </w:rPr>
        <w:t>توفر</w:t>
      </w:r>
      <w:r w:rsidR="00BA2C05">
        <w:rPr>
          <w:rFonts w:ascii="Simplified Arabic" w:hAnsi="Simplified Arabic" w:cs="Simplified Arabic" w:hint="cs"/>
          <w:sz w:val="24"/>
          <w:szCs w:val="24"/>
          <w:rtl/>
        </w:rPr>
        <w:t xml:space="preserve"> لديها</w:t>
      </w:r>
      <w:r w:rsidRPr="00F7243F">
        <w:rPr>
          <w:rFonts w:ascii="Simplified Arabic" w:hAnsi="Simplified Arabic" w:cs="Simplified Arabic" w:hint="cs"/>
          <w:sz w:val="24"/>
          <w:szCs w:val="24"/>
          <w:rtl/>
        </w:rPr>
        <w:t xml:space="preserve"> طباخ </w:t>
      </w:r>
      <w:proofErr w:type="spellStart"/>
      <w:r w:rsidRPr="00F7243F">
        <w:rPr>
          <w:rFonts w:ascii="Simplified Arabic" w:hAnsi="Simplified Arabic" w:cs="Simplified Arabic" w:hint="cs"/>
          <w:sz w:val="24"/>
          <w:szCs w:val="24"/>
          <w:rtl/>
        </w:rPr>
        <w:t>غاز/</w:t>
      </w:r>
      <w:proofErr w:type="spellEnd"/>
      <w:r w:rsidRPr="00F7243F">
        <w:rPr>
          <w:rFonts w:ascii="Simplified Arabic" w:hAnsi="Simplified Arabic" w:cs="Simplified Arabic" w:hint="cs"/>
          <w:sz w:val="24"/>
          <w:szCs w:val="24"/>
          <w:rtl/>
        </w:rPr>
        <w:t xml:space="preserve"> كهرباء والثلاجة </w:t>
      </w:r>
      <w:r w:rsidR="00BF7E20">
        <w:rPr>
          <w:rFonts w:ascii="Simplified Arabic" w:hAnsi="Simplified Arabic" w:cs="Simplified Arabic" w:hint="cs"/>
          <w:sz w:val="24"/>
          <w:szCs w:val="24"/>
          <w:rtl/>
        </w:rPr>
        <w:t xml:space="preserve">الكهربائية </w:t>
      </w:r>
      <w:r w:rsidRPr="00F7243F">
        <w:rPr>
          <w:rFonts w:ascii="Simplified Arabic" w:hAnsi="Simplified Arabic" w:cs="Simplified Arabic" w:hint="cs"/>
          <w:sz w:val="24"/>
          <w:szCs w:val="24"/>
          <w:rtl/>
        </w:rPr>
        <w:t xml:space="preserve">وغسالة </w:t>
      </w:r>
      <w:r w:rsidR="00BF7E20">
        <w:rPr>
          <w:rFonts w:ascii="Simplified Arabic" w:hAnsi="Simplified Arabic" w:cs="Simplified Arabic" w:hint="cs"/>
          <w:sz w:val="24"/>
          <w:szCs w:val="24"/>
          <w:rtl/>
        </w:rPr>
        <w:t xml:space="preserve">الملابس </w:t>
      </w:r>
      <w:r w:rsidRPr="00F7243F">
        <w:rPr>
          <w:rFonts w:ascii="Simplified Arabic" w:hAnsi="Simplified Arabic" w:cs="Simplified Arabic" w:hint="cs"/>
          <w:sz w:val="24"/>
          <w:szCs w:val="24"/>
          <w:rtl/>
        </w:rPr>
        <w:t>والصح</w:t>
      </w:r>
      <w:r w:rsidRPr="00F7243F">
        <w:rPr>
          <w:rFonts w:ascii="Simplified Arabic" w:hAnsi="Simplified Arabic" w:cs="Simplified Arabic" w:hint="eastAsia"/>
          <w:sz w:val="24"/>
          <w:szCs w:val="24"/>
          <w:rtl/>
        </w:rPr>
        <w:t>ن</w:t>
      </w:r>
      <w:r w:rsidRPr="00F7243F">
        <w:rPr>
          <w:rFonts w:ascii="Simplified Arabic" w:hAnsi="Simplified Arabic" w:cs="Simplified Arabic" w:hint="cs"/>
          <w:sz w:val="24"/>
          <w:szCs w:val="24"/>
          <w:rtl/>
        </w:rPr>
        <w:t xml:space="preserve"> اللاقط.</w:t>
      </w:r>
      <w:r w:rsidR="0059759A" w:rsidRPr="00F7243F">
        <w:rPr>
          <w:rFonts w:ascii="Simplified Arabic" w:hAnsi="Simplified Arabic" w:cs="Simplified Arabic" w:hint="cs"/>
          <w:sz w:val="24"/>
          <w:szCs w:val="24"/>
          <w:rtl/>
        </w:rPr>
        <w:t xml:space="preserve">  و</w:t>
      </w:r>
      <w:r w:rsidR="001A4A37" w:rsidRPr="00F7243F">
        <w:rPr>
          <w:rFonts w:ascii="Simplified Arabic" w:hAnsi="Simplified Arabic" w:cs="Simplified Arabic"/>
          <w:sz w:val="24"/>
          <w:szCs w:val="24"/>
          <w:rtl/>
        </w:rPr>
        <w:t>أظهرت النتائج</w:t>
      </w:r>
      <w:r w:rsidR="001A4A37" w:rsidRPr="00951637">
        <w:rPr>
          <w:rFonts w:ascii="Simplified Arabic" w:hAnsi="Simplified Arabic" w:cs="Simplified Arabic"/>
          <w:sz w:val="24"/>
          <w:szCs w:val="24"/>
          <w:rtl/>
        </w:rPr>
        <w:t xml:space="preserve"> </w:t>
      </w:r>
      <w:r w:rsidR="00904CCC" w:rsidRPr="00951637">
        <w:rPr>
          <w:rFonts w:ascii="Simplified Arabic" w:hAnsi="Simplified Arabic" w:cs="Simplified Arabic"/>
          <w:sz w:val="24"/>
          <w:szCs w:val="24"/>
          <w:rtl/>
        </w:rPr>
        <w:t>أ</w:t>
      </w:r>
      <w:r w:rsidR="001A4A37" w:rsidRPr="00951637">
        <w:rPr>
          <w:rFonts w:ascii="Simplified Arabic" w:hAnsi="Simplified Arabic" w:cs="Simplified Arabic"/>
          <w:sz w:val="24"/>
          <w:szCs w:val="24"/>
          <w:rtl/>
        </w:rPr>
        <w:t>ن</w:t>
      </w:r>
      <w:r w:rsidR="00E136C0" w:rsidRPr="00951637">
        <w:rPr>
          <w:rFonts w:ascii="Simplified Arabic" w:hAnsi="Simplified Arabic" w:cs="Simplified Arabic"/>
          <w:sz w:val="24"/>
          <w:szCs w:val="24"/>
          <w:rtl/>
        </w:rPr>
        <w:t xml:space="preserve"> </w:t>
      </w:r>
      <w:proofErr w:type="spellStart"/>
      <w:r w:rsidR="0042338C">
        <w:rPr>
          <w:rFonts w:ascii="Simplified Arabic" w:hAnsi="Simplified Arabic" w:cs="Simplified Arabic" w:hint="cs"/>
          <w:sz w:val="24"/>
          <w:szCs w:val="24"/>
          <w:rtl/>
        </w:rPr>
        <w:t>39.4</w:t>
      </w:r>
      <w:r w:rsidR="001A4A37" w:rsidRPr="00951637">
        <w:rPr>
          <w:rFonts w:ascii="Simplified Arabic" w:hAnsi="Simplified Arabic" w:cs="Simplified Arabic"/>
          <w:sz w:val="24"/>
          <w:szCs w:val="24"/>
          <w:rtl/>
        </w:rPr>
        <w:t>%</w:t>
      </w:r>
      <w:proofErr w:type="spellEnd"/>
      <w:r w:rsidR="001A4A37" w:rsidRPr="00951637">
        <w:rPr>
          <w:rFonts w:ascii="Simplified Arabic" w:hAnsi="Simplified Arabic" w:cs="Simplified Arabic"/>
          <w:sz w:val="24"/>
          <w:szCs w:val="24"/>
          <w:rtl/>
        </w:rPr>
        <w:t xml:space="preserve"> من ا</w:t>
      </w:r>
      <w:r w:rsidR="006574A3" w:rsidRPr="00951637">
        <w:rPr>
          <w:rFonts w:ascii="Simplified Arabic" w:hAnsi="Simplified Arabic" w:cs="Simplified Arabic"/>
          <w:sz w:val="24"/>
          <w:szCs w:val="24"/>
          <w:rtl/>
        </w:rPr>
        <w:t xml:space="preserve">لأسر في </w:t>
      </w:r>
      <w:r w:rsidR="00B22B76">
        <w:rPr>
          <w:rFonts w:ascii="Simplified Arabic" w:hAnsi="Simplified Arabic" w:cs="Simplified Arabic" w:hint="cs"/>
          <w:sz w:val="24"/>
          <w:szCs w:val="24"/>
          <w:rtl/>
        </w:rPr>
        <w:t>محافظة أريحا والأغوار</w:t>
      </w:r>
      <w:r w:rsidR="006574A3" w:rsidRPr="00951637">
        <w:rPr>
          <w:rFonts w:ascii="Simplified Arabic" w:hAnsi="Simplified Arabic" w:cs="Simplified Arabic"/>
          <w:sz w:val="24"/>
          <w:szCs w:val="24"/>
          <w:rtl/>
        </w:rPr>
        <w:t xml:space="preserve"> </w:t>
      </w:r>
      <w:r w:rsidR="00A05937" w:rsidRPr="00951637">
        <w:rPr>
          <w:rFonts w:ascii="Simplified Arabic" w:hAnsi="Simplified Arabic" w:cs="Simplified Arabic" w:hint="cs"/>
          <w:sz w:val="24"/>
          <w:szCs w:val="24"/>
          <w:rtl/>
        </w:rPr>
        <w:t>يتوفر لديها</w:t>
      </w:r>
      <w:r w:rsidR="006574A3" w:rsidRPr="00951637">
        <w:rPr>
          <w:rFonts w:ascii="Simplified Arabic" w:hAnsi="Simplified Arabic" w:cs="Simplified Arabic"/>
          <w:sz w:val="24"/>
          <w:szCs w:val="24"/>
          <w:rtl/>
        </w:rPr>
        <w:t xml:space="preserve"> سيارة </w:t>
      </w:r>
      <w:proofErr w:type="spellStart"/>
      <w:r w:rsidR="006574A3" w:rsidRPr="00951637">
        <w:rPr>
          <w:rFonts w:ascii="Simplified Arabic" w:hAnsi="Simplified Arabic" w:cs="Simplified Arabic"/>
          <w:sz w:val="24"/>
          <w:szCs w:val="24"/>
          <w:rtl/>
        </w:rPr>
        <w:t>خاصة،</w:t>
      </w:r>
      <w:proofErr w:type="spellEnd"/>
      <w:r w:rsidR="00A05937" w:rsidRPr="00951637">
        <w:rPr>
          <w:rFonts w:ascii="Simplified Arabic" w:hAnsi="Simplified Arabic" w:cs="Simplified Arabic" w:hint="cs"/>
          <w:sz w:val="24"/>
          <w:szCs w:val="24"/>
          <w:rtl/>
        </w:rPr>
        <w:t xml:space="preserve"> وتفاوت</w:t>
      </w:r>
      <w:r w:rsidR="009C0C0F">
        <w:rPr>
          <w:rFonts w:ascii="Simplified Arabic" w:hAnsi="Simplified Arabic" w:cs="Simplified Arabic" w:hint="cs"/>
          <w:sz w:val="24"/>
          <w:szCs w:val="24"/>
          <w:rtl/>
        </w:rPr>
        <w:t>ت</w:t>
      </w:r>
      <w:r w:rsidR="006A1271" w:rsidRPr="00951637">
        <w:rPr>
          <w:rFonts w:ascii="Simplified Arabic" w:hAnsi="Simplified Arabic" w:cs="Simplified Arabic" w:hint="cs"/>
          <w:sz w:val="24"/>
          <w:szCs w:val="24"/>
          <w:rtl/>
        </w:rPr>
        <w:t xml:space="preserve"> هذه النسب</w:t>
      </w:r>
      <w:r w:rsidR="00A05937" w:rsidRPr="00951637">
        <w:rPr>
          <w:rFonts w:ascii="Simplified Arabic" w:hAnsi="Simplified Arabic" w:cs="Simplified Arabic" w:hint="cs"/>
          <w:sz w:val="24"/>
          <w:szCs w:val="24"/>
          <w:rtl/>
        </w:rPr>
        <w:t xml:space="preserve"> ما بين </w:t>
      </w:r>
      <w:r w:rsidR="0042338C">
        <w:rPr>
          <w:rFonts w:ascii="Simplified Arabic" w:hAnsi="Simplified Arabic" w:cs="Simplified Arabic" w:hint="cs"/>
          <w:sz w:val="24"/>
          <w:szCs w:val="24"/>
          <w:rtl/>
        </w:rPr>
        <w:t>42.4</w:t>
      </w:r>
      <w:proofErr w:type="spellStart"/>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الحضر </w:t>
      </w:r>
      <w:proofErr w:type="spellStart"/>
      <w:r w:rsidR="00A05937" w:rsidRPr="00951637">
        <w:rPr>
          <w:rFonts w:ascii="Simplified Arabic" w:hAnsi="Simplified Arabic" w:cs="Simplified Arabic" w:hint="cs"/>
          <w:sz w:val="24"/>
          <w:szCs w:val="24"/>
          <w:rtl/>
          <w:lang w:bidi="ar-JO"/>
        </w:rPr>
        <w:t>و</w:t>
      </w:r>
      <w:r w:rsidR="0042338C">
        <w:rPr>
          <w:rFonts w:ascii="Simplified Arabic" w:hAnsi="Simplified Arabic" w:cs="Simplified Arabic" w:hint="cs"/>
          <w:sz w:val="24"/>
          <w:szCs w:val="24"/>
          <w:rtl/>
          <w:lang w:bidi="ar-JO"/>
        </w:rPr>
        <w:t>38.6</w:t>
      </w:r>
      <w:r w:rsidR="00A05937" w:rsidRPr="00951637">
        <w:rPr>
          <w:rFonts w:ascii="Simplified Arabic" w:hAnsi="Simplified Arabic" w:cs="Simplified Arabic" w:hint="cs"/>
          <w:sz w:val="24"/>
          <w:szCs w:val="24"/>
          <w:rtl/>
          <w:lang w:bidi="ar-JO"/>
        </w:rPr>
        <w:t>%</w:t>
      </w:r>
      <w:proofErr w:type="spellEnd"/>
      <w:r w:rsidR="00A05937" w:rsidRPr="00951637">
        <w:rPr>
          <w:rFonts w:ascii="Simplified Arabic" w:hAnsi="Simplified Arabic" w:cs="Simplified Arabic" w:hint="cs"/>
          <w:sz w:val="24"/>
          <w:szCs w:val="24"/>
          <w:rtl/>
          <w:lang w:bidi="ar-JO"/>
        </w:rPr>
        <w:t xml:space="preserve"> في الريف بينما </w:t>
      </w:r>
      <w:r w:rsidR="00685B0E">
        <w:rPr>
          <w:rFonts w:ascii="Simplified Arabic" w:hAnsi="Simplified Arabic" w:cs="Simplified Arabic" w:hint="cs"/>
          <w:sz w:val="24"/>
          <w:szCs w:val="24"/>
          <w:rtl/>
          <w:lang w:bidi="ar-JO"/>
        </w:rPr>
        <w:t>انخفضت</w:t>
      </w:r>
      <w:r w:rsidR="00A05937" w:rsidRPr="00951637">
        <w:rPr>
          <w:rFonts w:ascii="Simplified Arabic" w:hAnsi="Simplified Arabic" w:cs="Simplified Arabic" w:hint="cs"/>
          <w:sz w:val="24"/>
          <w:szCs w:val="24"/>
          <w:rtl/>
          <w:lang w:bidi="ar-JO"/>
        </w:rPr>
        <w:t xml:space="preserve"> </w:t>
      </w:r>
      <w:r w:rsidR="00E945CE" w:rsidRPr="00951637">
        <w:rPr>
          <w:rFonts w:ascii="Simplified Arabic" w:hAnsi="Simplified Arabic" w:cs="Simplified Arabic" w:hint="cs"/>
          <w:sz w:val="24"/>
          <w:szCs w:val="24"/>
          <w:rtl/>
          <w:lang w:bidi="ar-JO"/>
        </w:rPr>
        <w:t>إلى</w:t>
      </w:r>
      <w:r w:rsidR="00685B0E">
        <w:rPr>
          <w:rFonts w:ascii="Simplified Arabic" w:hAnsi="Simplified Arabic" w:cs="Simplified Arabic" w:hint="cs"/>
          <w:sz w:val="24"/>
          <w:szCs w:val="24"/>
          <w:rtl/>
          <w:lang w:bidi="ar-JO"/>
        </w:rPr>
        <w:t xml:space="preserve"> </w:t>
      </w:r>
      <w:r w:rsidR="0042338C">
        <w:rPr>
          <w:rFonts w:ascii="Simplified Arabic" w:hAnsi="Simplified Arabic" w:cs="Simplified Arabic" w:hint="cs"/>
          <w:sz w:val="24"/>
          <w:szCs w:val="24"/>
          <w:rtl/>
          <w:lang w:bidi="ar-JO"/>
        </w:rPr>
        <w:t>34.1</w:t>
      </w:r>
      <w:r w:rsidR="00A44D16">
        <w:rPr>
          <w:rFonts w:ascii="Simplified Arabic" w:hAnsi="Simplified Arabic" w:cs="Simplified Arabic"/>
          <w:sz w:val="24"/>
          <w:szCs w:val="24"/>
          <w:lang w:bidi="ar-JO"/>
        </w:rPr>
        <w:t>%</w:t>
      </w:r>
      <w:r w:rsidR="003F22C9">
        <w:rPr>
          <w:rFonts w:ascii="Simplified Arabic" w:hAnsi="Simplified Arabic" w:cs="Simplified Arabic" w:hint="cs"/>
          <w:sz w:val="24"/>
          <w:szCs w:val="24"/>
          <w:rtl/>
          <w:lang w:bidi="ar-JO"/>
        </w:rPr>
        <w:t xml:space="preserve"> </w:t>
      </w:r>
      <w:r w:rsidR="00A05937" w:rsidRPr="00951637">
        <w:rPr>
          <w:rFonts w:ascii="Simplified Arabic" w:hAnsi="Simplified Arabic" w:cs="Simplified Arabic" w:hint="cs"/>
          <w:sz w:val="24"/>
          <w:szCs w:val="24"/>
          <w:rtl/>
          <w:lang w:bidi="ar-JO"/>
        </w:rPr>
        <w:t xml:space="preserve">في </w:t>
      </w:r>
      <w:r w:rsidR="00BF7E20">
        <w:rPr>
          <w:rFonts w:ascii="Simplified Arabic" w:hAnsi="Simplified Arabic" w:cs="Simplified Arabic" w:hint="cs"/>
          <w:sz w:val="24"/>
          <w:szCs w:val="24"/>
          <w:rtl/>
          <w:lang w:bidi="ar-JO"/>
        </w:rPr>
        <w:t>المخيم</w:t>
      </w:r>
      <w:r w:rsidR="00960C37">
        <w:rPr>
          <w:rFonts w:ascii="Simplified Arabic" w:hAnsi="Simplified Arabic" w:cs="Simplified Arabic" w:hint="cs"/>
          <w:sz w:val="24"/>
          <w:szCs w:val="24"/>
          <w:rtl/>
          <w:lang w:bidi="ar-JO"/>
        </w:rPr>
        <w:t>ات</w:t>
      </w:r>
      <w:r w:rsidR="00A05937" w:rsidRPr="00951637">
        <w:rPr>
          <w:rFonts w:ascii="Simplified Arabic" w:hAnsi="Simplified Arabic" w:cs="Simplified Arabic" w:hint="cs"/>
          <w:sz w:val="24"/>
          <w:szCs w:val="24"/>
          <w:rtl/>
          <w:lang w:bidi="ar-JO"/>
        </w:rPr>
        <w:t xml:space="preserve">، </w:t>
      </w:r>
      <w:r w:rsidR="001A4A37" w:rsidRPr="00951637">
        <w:rPr>
          <w:rFonts w:ascii="Simplified Arabic" w:hAnsi="Simplified Arabic" w:cs="Simplified Arabic"/>
          <w:sz w:val="24"/>
          <w:szCs w:val="24"/>
          <w:rtl/>
        </w:rPr>
        <w:t xml:space="preserve">فيما بلغت نسبة الأسر التي </w:t>
      </w:r>
      <w:r w:rsidR="00221B25" w:rsidRPr="00951637">
        <w:rPr>
          <w:rFonts w:ascii="Simplified Arabic" w:hAnsi="Simplified Arabic" w:cs="Simplified Arabic"/>
          <w:sz w:val="24"/>
          <w:szCs w:val="24"/>
          <w:rtl/>
        </w:rPr>
        <w:t xml:space="preserve">يتوفر </w:t>
      </w:r>
      <w:r w:rsidR="006574A3" w:rsidRPr="00951637">
        <w:rPr>
          <w:rFonts w:ascii="Simplified Arabic" w:hAnsi="Simplified Arabic" w:cs="Simplified Arabic"/>
          <w:sz w:val="24"/>
          <w:szCs w:val="24"/>
          <w:rtl/>
        </w:rPr>
        <w:t>لديها تلفزيون</w:t>
      </w:r>
      <w:r w:rsidR="003531A3">
        <w:rPr>
          <w:rFonts w:ascii="Simplified Arabic" w:hAnsi="Simplified Arabic" w:cs="Simplified Arabic" w:hint="cs"/>
          <w:sz w:val="24"/>
          <w:szCs w:val="24"/>
          <w:rtl/>
        </w:rPr>
        <w:t xml:space="preserve"> شاشة </w:t>
      </w:r>
      <w:r w:rsidR="00F7024A" w:rsidRPr="00951637">
        <w:rPr>
          <w:rFonts w:ascii="Simplified Arabic" w:hAnsi="Simplified Arabic" w:cs="Simplified Arabic"/>
          <w:sz w:val="24"/>
          <w:szCs w:val="24"/>
        </w:rPr>
        <w:t>LCD/LED</w:t>
      </w:r>
      <w:r w:rsidR="00F7024A" w:rsidRPr="00951637">
        <w:rPr>
          <w:rFonts w:ascii="Simplified Arabic" w:hAnsi="Simplified Arabic" w:cs="Simplified Arabic"/>
          <w:sz w:val="24"/>
          <w:szCs w:val="24"/>
          <w:rtl/>
        </w:rPr>
        <w:t xml:space="preserve"> </w:t>
      </w:r>
      <w:proofErr w:type="spellStart"/>
      <w:r w:rsidR="0042338C">
        <w:rPr>
          <w:rFonts w:ascii="Simplified Arabic" w:hAnsi="Simplified Arabic" w:cs="Simplified Arabic" w:hint="cs"/>
          <w:sz w:val="24"/>
          <w:szCs w:val="24"/>
          <w:rtl/>
        </w:rPr>
        <w:t>71.9</w:t>
      </w:r>
      <w:r w:rsidR="00A05937" w:rsidRPr="00951637">
        <w:rPr>
          <w:rFonts w:ascii="Simplified Arabic" w:hAnsi="Simplified Arabic" w:cs="Simplified Arabic"/>
          <w:sz w:val="24"/>
          <w:szCs w:val="24"/>
          <w:rtl/>
        </w:rPr>
        <w:t>%</w:t>
      </w:r>
      <w:proofErr w:type="spellEnd"/>
      <w:r w:rsidR="006A1271" w:rsidRPr="00951637">
        <w:rPr>
          <w:rFonts w:ascii="Simplified Arabic" w:hAnsi="Simplified Arabic" w:cs="Simplified Arabic" w:hint="cs"/>
          <w:sz w:val="24"/>
          <w:szCs w:val="24"/>
          <w:rtl/>
        </w:rPr>
        <w:t xml:space="preserve"> في </w:t>
      </w:r>
      <w:r w:rsidR="00B22B76">
        <w:rPr>
          <w:rFonts w:ascii="Simplified Arabic" w:hAnsi="Simplified Arabic" w:cs="Simplified Arabic" w:hint="cs"/>
          <w:sz w:val="24"/>
          <w:szCs w:val="24"/>
          <w:rtl/>
        </w:rPr>
        <w:t>محافظة أريحا والأغوار</w:t>
      </w:r>
      <w:r w:rsidR="00A05937" w:rsidRPr="00951637">
        <w:rPr>
          <w:rFonts w:ascii="Simplified Arabic" w:hAnsi="Simplified Arabic" w:cs="Simplified Arabic" w:hint="cs"/>
          <w:sz w:val="24"/>
          <w:szCs w:val="24"/>
          <w:rtl/>
        </w:rPr>
        <w:t xml:space="preserve"> وعلى مستوى نوع</w:t>
      </w:r>
      <w:r w:rsidR="00A05937" w:rsidRPr="00615CA6">
        <w:rPr>
          <w:rFonts w:ascii="Simplified Arabic" w:hAnsi="Simplified Arabic" w:cs="Simplified Arabic" w:hint="cs"/>
          <w:sz w:val="24"/>
          <w:szCs w:val="24"/>
          <w:rtl/>
        </w:rPr>
        <w:t xml:space="preserve"> التجمع </w:t>
      </w:r>
      <w:proofErr w:type="spellStart"/>
      <w:r w:rsidR="00F478BB" w:rsidRPr="00615CA6">
        <w:rPr>
          <w:rFonts w:ascii="Simplified Arabic" w:hAnsi="Simplified Arabic" w:cs="Simplified Arabic" w:hint="cs"/>
          <w:sz w:val="24"/>
          <w:szCs w:val="24"/>
          <w:rtl/>
        </w:rPr>
        <w:t>حضر،</w:t>
      </w:r>
      <w:proofErr w:type="spellEnd"/>
      <w:r w:rsidR="00F478BB" w:rsidRPr="00615CA6">
        <w:rPr>
          <w:rFonts w:ascii="Simplified Arabic" w:hAnsi="Simplified Arabic" w:cs="Simplified Arabic" w:hint="cs"/>
          <w:sz w:val="24"/>
          <w:szCs w:val="24"/>
          <w:rtl/>
        </w:rPr>
        <w:t xml:space="preserve"> </w:t>
      </w:r>
      <w:proofErr w:type="spellStart"/>
      <w:r w:rsidR="00F478BB" w:rsidRPr="00615CA6">
        <w:rPr>
          <w:rFonts w:ascii="Simplified Arabic" w:hAnsi="Simplified Arabic" w:cs="Simplified Arabic" w:hint="cs"/>
          <w:sz w:val="24"/>
          <w:szCs w:val="24"/>
          <w:rtl/>
        </w:rPr>
        <w:t>ريف،</w:t>
      </w:r>
      <w:proofErr w:type="spellEnd"/>
      <w:r w:rsidR="00F478BB" w:rsidRPr="00615CA6">
        <w:rPr>
          <w:rFonts w:ascii="Simplified Arabic" w:hAnsi="Simplified Arabic" w:cs="Simplified Arabic" w:hint="cs"/>
          <w:sz w:val="24"/>
          <w:szCs w:val="24"/>
          <w:rtl/>
        </w:rPr>
        <w:t xml:space="preserve"> ومخيمات </w:t>
      </w:r>
      <w:r w:rsidR="00A05937" w:rsidRPr="00615CA6">
        <w:rPr>
          <w:rFonts w:ascii="Simplified Arabic" w:hAnsi="Simplified Arabic" w:cs="Simplified Arabic" w:hint="cs"/>
          <w:sz w:val="24"/>
          <w:szCs w:val="24"/>
          <w:rtl/>
        </w:rPr>
        <w:t>بلغت</w:t>
      </w:r>
      <w:r w:rsidR="00F478BB" w:rsidRPr="00615CA6">
        <w:rPr>
          <w:rFonts w:ascii="Simplified Arabic" w:hAnsi="Simplified Arabic" w:cs="Simplified Arabic" w:hint="cs"/>
          <w:sz w:val="24"/>
          <w:szCs w:val="24"/>
          <w:rtl/>
          <w:lang w:bidi="ar-JO"/>
        </w:rPr>
        <w:t xml:space="preserve"> </w:t>
      </w:r>
      <w:r w:rsidR="0042338C">
        <w:rPr>
          <w:rFonts w:ascii="Simplified Arabic" w:hAnsi="Simplified Arabic" w:cs="Simplified Arabic" w:hint="cs"/>
          <w:sz w:val="24"/>
          <w:szCs w:val="24"/>
          <w:rtl/>
          <w:lang w:bidi="ar-JO"/>
        </w:rPr>
        <w:t>77.5</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proofErr w:type="spellStart"/>
      <w:r w:rsidR="00E945CE" w:rsidRPr="00615CA6">
        <w:rPr>
          <w:rFonts w:ascii="Simplified Arabic" w:hAnsi="Simplified Arabic" w:cs="Simplified Arabic" w:hint="cs"/>
          <w:sz w:val="24"/>
          <w:szCs w:val="24"/>
          <w:rtl/>
        </w:rPr>
        <w:t>و</w:t>
      </w:r>
      <w:r w:rsidR="0042338C">
        <w:rPr>
          <w:rFonts w:ascii="Simplified Arabic" w:hAnsi="Simplified Arabic" w:cs="Simplified Arabic" w:hint="cs"/>
          <w:sz w:val="24"/>
          <w:szCs w:val="24"/>
          <w:rtl/>
        </w:rPr>
        <w:t>57.2</w:t>
      </w:r>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E945CE" w:rsidRPr="00615CA6">
        <w:rPr>
          <w:rFonts w:ascii="Simplified Arabic" w:hAnsi="Simplified Arabic" w:cs="Simplified Arabic" w:hint="cs"/>
          <w:sz w:val="24"/>
          <w:szCs w:val="24"/>
          <w:rtl/>
        </w:rPr>
        <w:t>و</w:t>
      </w:r>
      <w:r w:rsidR="0042338C">
        <w:rPr>
          <w:rFonts w:ascii="Simplified Arabic" w:hAnsi="Simplified Arabic" w:cs="Simplified Arabic"/>
          <w:sz w:val="24"/>
          <w:szCs w:val="24"/>
        </w:rPr>
        <w:t>71.8</w:t>
      </w:r>
      <w:proofErr w:type="spellStart"/>
      <w:r w:rsidR="00F478BB"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hint="cs"/>
          <w:sz w:val="24"/>
          <w:szCs w:val="24"/>
          <w:rtl/>
        </w:rPr>
        <w:t xml:space="preserve"> </w:t>
      </w:r>
      <w:r w:rsidR="00F478BB" w:rsidRPr="00615CA6">
        <w:rPr>
          <w:rFonts w:ascii="Simplified Arabic" w:hAnsi="Simplified Arabic" w:cs="Simplified Arabic" w:hint="cs"/>
          <w:sz w:val="24"/>
          <w:szCs w:val="24"/>
          <w:rtl/>
          <w:lang w:bidi="ar-JO"/>
        </w:rPr>
        <w:t>على التوالي</w:t>
      </w:r>
      <w:proofErr w:type="spellStart"/>
      <w:r w:rsidR="006A1271" w:rsidRPr="00615CA6">
        <w:rPr>
          <w:rFonts w:ascii="Simplified Arabic" w:hAnsi="Simplified Arabic" w:cs="Simplified Arabic" w:hint="cs"/>
          <w:sz w:val="24"/>
          <w:szCs w:val="24"/>
          <w:rtl/>
        </w:rPr>
        <w:t>.</w:t>
      </w:r>
      <w:proofErr w:type="spellEnd"/>
      <w:r w:rsidR="00F478BB" w:rsidRPr="00615CA6">
        <w:rPr>
          <w:rFonts w:ascii="Simplified Arabic" w:hAnsi="Simplified Arabic" w:cs="Simplified Arabic"/>
          <w:sz w:val="24"/>
          <w:szCs w:val="24"/>
        </w:rPr>
        <w:t xml:space="preserve">  </w:t>
      </w:r>
      <w:r w:rsidR="005A7EF9" w:rsidRPr="00615CA6">
        <w:rPr>
          <w:rFonts w:ascii="Simplified Arabic" w:hAnsi="Simplified Arabic" w:cs="Simplified Arabic"/>
          <w:sz w:val="24"/>
          <w:szCs w:val="24"/>
          <w:rtl/>
        </w:rPr>
        <w:t>(انظر/ي جد</w:t>
      </w:r>
      <w:r w:rsidR="00D029E0" w:rsidRPr="00615CA6">
        <w:rPr>
          <w:rFonts w:ascii="Simplified Arabic" w:hAnsi="Simplified Arabic" w:cs="Simplified Arabic"/>
          <w:sz w:val="24"/>
          <w:szCs w:val="24"/>
          <w:rtl/>
        </w:rPr>
        <w:t>ا</w:t>
      </w:r>
      <w:r w:rsidR="005A7EF9" w:rsidRPr="00615CA6">
        <w:rPr>
          <w:rFonts w:ascii="Simplified Arabic" w:hAnsi="Simplified Arabic" w:cs="Simplified Arabic"/>
          <w:sz w:val="24"/>
          <w:szCs w:val="24"/>
          <w:rtl/>
        </w:rPr>
        <w:t xml:space="preserve">ول </w:t>
      </w:r>
      <w:r w:rsidR="00D029E0" w:rsidRPr="00615CA6">
        <w:rPr>
          <w:rFonts w:ascii="Simplified Arabic" w:hAnsi="Simplified Arabic" w:cs="Simplified Arabic"/>
          <w:sz w:val="24"/>
          <w:szCs w:val="24"/>
          <w:rtl/>
        </w:rPr>
        <w:t>3</w:t>
      </w:r>
      <w:r w:rsidR="003531A3">
        <w:rPr>
          <w:rFonts w:ascii="Simplified Arabic" w:hAnsi="Simplified Arabic" w:cs="Simplified Arabic" w:hint="cs"/>
          <w:sz w:val="24"/>
          <w:szCs w:val="24"/>
          <w:rtl/>
        </w:rPr>
        <w:t>6</w:t>
      </w:r>
      <w:r w:rsidR="00D029E0" w:rsidRPr="00615CA6">
        <w:rPr>
          <w:rFonts w:ascii="Simplified Arabic" w:hAnsi="Simplified Arabic" w:cs="Simplified Arabic"/>
          <w:sz w:val="24"/>
          <w:szCs w:val="24"/>
          <w:rtl/>
        </w:rPr>
        <w:t>،</w:t>
      </w:r>
      <w:r w:rsidR="003531A3">
        <w:rPr>
          <w:rFonts w:ascii="Simplified Arabic" w:hAnsi="Simplified Arabic" w:cs="Simplified Arabic" w:hint="cs"/>
          <w:sz w:val="24"/>
          <w:szCs w:val="24"/>
          <w:rtl/>
        </w:rPr>
        <w:t>37</w:t>
      </w:r>
      <w:proofErr w:type="spellStart"/>
      <w:r w:rsidR="005A7EF9" w:rsidRPr="00615CA6">
        <w:rPr>
          <w:rFonts w:ascii="Simplified Arabic" w:hAnsi="Simplified Arabic" w:cs="Simplified Arabic"/>
          <w:sz w:val="24"/>
          <w:szCs w:val="24"/>
          <w:rtl/>
        </w:rPr>
        <w:t>)</w:t>
      </w:r>
      <w:r w:rsidR="00BF7E20">
        <w:rPr>
          <w:rFonts w:ascii="Simplified Arabic" w:hAnsi="Simplified Arabic" w:cs="Simplified Arabic" w:hint="cs"/>
          <w:sz w:val="24"/>
          <w:szCs w:val="24"/>
          <w:rtl/>
        </w:rPr>
        <w:t>.</w:t>
      </w:r>
      <w:proofErr w:type="spellEnd"/>
    </w:p>
    <w:p w:rsidR="001A4A37" w:rsidRPr="00615CA6" w:rsidRDefault="001A4A37" w:rsidP="008228BA">
      <w:pPr>
        <w:pStyle w:val="BodyText3"/>
        <w:spacing w:after="0"/>
        <w:jc w:val="both"/>
        <w:rPr>
          <w:rFonts w:ascii="Simplified Arabic" w:hAnsi="Simplified Arabic" w:cs="Simplified Arabic"/>
          <w:sz w:val="24"/>
          <w:szCs w:val="24"/>
          <w:rtl/>
        </w:rPr>
      </w:pPr>
    </w:p>
    <w:p w:rsidR="003D45EA" w:rsidRPr="004F00C2" w:rsidRDefault="003D45EA" w:rsidP="00904CCC">
      <w:pPr>
        <w:rPr>
          <w:rFonts w:ascii="Simplified Arabic" w:hAnsi="Simplified Arabic" w:cs="Simplified Arabic"/>
          <w:color w:val="FF0000"/>
          <w:sz w:val="24"/>
          <w:szCs w:val="24"/>
        </w:rPr>
      </w:pPr>
    </w:p>
    <w:p w:rsidR="0061406D" w:rsidRDefault="0061406D" w:rsidP="006E130F">
      <w:pPr>
        <w:jc w:val="center"/>
        <w:rPr>
          <w:rFonts w:ascii="Simplified Arabic" w:hAnsi="Simplified Arabic" w:cs="Simplified Arabic"/>
          <w:sz w:val="24"/>
          <w:szCs w:val="24"/>
          <w:rtl/>
        </w:rPr>
      </w:pPr>
    </w:p>
    <w:p w:rsidR="00BC5285" w:rsidRDefault="00BC5285"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28092B" w:rsidRDefault="0028092B" w:rsidP="00E63900">
      <w:pPr>
        <w:jc w:val="center"/>
        <w:rPr>
          <w:rFonts w:ascii="Simplified Arabic" w:hAnsi="Simplified Arabic" w:cs="Simplified Arabic"/>
          <w:sz w:val="24"/>
          <w:szCs w:val="24"/>
          <w:rtl/>
        </w:rPr>
      </w:pPr>
    </w:p>
    <w:p w:rsidR="000B6B5D" w:rsidRDefault="000B6B5D">
      <w:pPr>
        <w:bidi w:val="0"/>
        <w:rPr>
          <w:rFonts w:ascii="Simplified Arabic" w:hAnsi="Simplified Arabic" w:cs="Simplified Arabic"/>
          <w:sz w:val="24"/>
          <w:szCs w:val="24"/>
          <w:rtl/>
        </w:rPr>
      </w:pPr>
      <w:r>
        <w:rPr>
          <w:rFonts w:ascii="Simplified Arabic" w:hAnsi="Simplified Arabic" w:cs="Simplified Arabic"/>
          <w:sz w:val="24"/>
          <w:szCs w:val="24"/>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B6B5D" w:rsidRDefault="000B6B5D" w:rsidP="00E63900">
      <w:pPr>
        <w:jc w:val="center"/>
        <w:rPr>
          <w:rFonts w:ascii="Simplified Arabic" w:hAnsi="Simplified Arabic" w:cs="Simplified Arabic"/>
          <w:b/>
          <w:bCs/>
          <w:sz w:val="36"/>
          <w:szCs w:val="36"/>
          <w:rtl/>
        </w:rPr>
      </w:pPr>
    </w:p>
    <w:p w:rsidR="0012649B" w:rsidRDefault="0012649B" w:rsidP="00E63900">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440453" w:rsidRDefault="00440453"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Default="00507206" w:rsidP="00507206">
      <w:pPr>
        <w:jc w:val="center"/>
        <w:rPr>
          <w:rFonts w:ascii="Simplified Arabic" w:hAnsi="Simplified Arabic" w:cs="Simplified Arabic"/>
          <w:b/>
          <w:bCs/>
          <w:sz w:val="36"/>
          <w:szCs w:val="36"/>
          <w:rtl/>
        </w:rPr>
      </w:pPr>
    </w:p>
    <w:p w:rsidR="00507206" w:rsidRPr="00961193" w:rsidRDefault="00507206" w:rsidP="00507206">
      <w:pPr>
        <w:jc w:val="center"/>
        <w:rPr>
          <w:rFonts w:ascii="Simplified Arabic" w:hAnsi="Simplified Arabic" w:cs="Simplified Arabic"/>
          <w:b/>
          <w:bCs/>
          <w:sz w:val="44"/>
          <w:szCs w:val="44"/>
          <w:rtl/>
        </w:rPr>
      </w:pPr>
      <w:r w:rsidRPr="00961193">
        <w:rPr>
          <w:rFonts w:ascii="Simplified Arabic" w:hAnsi="Simplified Arabic" w:cs="Simplified Arabic" w:hint="cs"/>
          <w:b/>
          <w:bCs/>
          <w:sz w:val="44"/>
          <w:szCs w:val="44"/>
          <w:rtl/>
        </w:rPr>
        <w:t>الجداول الاحصائية</w:t>
      </w:r>
    </w:p>
    <w:p w:rsidR="00507206" w:rsidRPr="00961193" w:rsidRDefault="00507206" w:rsidP="00507206">
      <w:pPr>
        <w:jc w:val="center"/>
        <w:rPr>
          <w:b/>
          <w:bCs/>
          <w:color w:val="000000" w:themeColor="text1"/>
          <w:sz w:val="44"/>
          <w:szCs w:val="44"/>
        </w:rPr>
      </w:pPr>
      <w:r w:rsidRPr="00961193">
        <w:rPr>
          <w:b/>
          <w:bCs/>
          <w:color w:val="000000" w:themeColor="text1"/>
          <w:sz w:val="44"/>
          <w:szCs w:val="44"/>
        </w:rPr>
        <w:t>Statistical Tables</w:t>
      </w:r>
    </w:p>
    <w:p w:rsidR="00507206" w:rsidRDefault="00507206" w:rsidP="00507206">
      <w:pPr>
        <w:jc w:val="center"/>
        <w:rPr>
          <w:rFonts w:ascii="Simplified Arabic" w:hAnsi="Simplified Arabic" w:cs="Simplified Arabic"/>
          <w:b/>
          <w:bCs/>
          <w:sz w:val="32"/>
          <w:szCs w:val="32"/>
          <w:rtl/>
        </w:rPr>
      </w:pPr>
    </w:p>
    <w:p w:rsidR="00507206" w:rsidRDefault="00507206" w:rsidP="00507206">
      <w:pPr>
        <w:jc w:val="center"/>
        <w:rPr>
          <w:rFonts w:ascii="Simplified Arabic" w:hAnsi="Simplified Arabic" w:cs="Simplified Arabic"/>
          <w:b/>
          <w:bCs/>
          <w:sz w:val="32"/>
          <w:szCs w:val="32"/>
          <w:rtl/>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CF33D5">
      <w:footerReference w:type="default" r:id="rId28"/>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F74E7" w:rsidRDefault="001F74E7">
      <w:r>
        <w:separator/>
      </w:r>
    </w:p>
  </w:endnote>
  <w:endnote w:type="continuationSeparator" w:id="0">
    <w:p w:rsidR="001F74E7" w:rsidRDefault="001F74E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0D09" w:rsidRDefault="00FA0D09" w:rsidP="003F458C">
    <w:pPr>
      <w:pStyle w:val="Footer"/>
      <w:jc w:val="center"/>
    </w:pPr>
  </w:p>
  <w:p w:rsidR="00FA0D09" w:rsidRDefault="00FA0D0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942177392"/>
      <w:docPartObj>
        <w:docPartGallery w:val="Page Numbers (Bottom of Page)"/>
        <w:docPartUnique/>
      </w:docPartObj>
    </w:sdtPr>
    <w:sdtEndPr>
      <w:rPr>
        <w:rFonts w:cs="Times New Roman"/>
      </w:rPr>
    </w:sdtEndPr>
    <w:sdtContent>
      <w:p w:rsidR="00FA0D09" w:rsidRDefault="00FA0D09">
        <w:pPr>
          <w:pStyle w:val="Footer"/>
          <w:jc w:val="center"/>
          <w:rPr>
            <w:rFonts w:cs="Times New Roman"/>
            <w:rtl/>
          </w:rPr>
        </w:pPr>
      </w:p>
      <w:p w:rsidR="00FA0D09" w:rsidRDefault="00476FB5">
        <w:pPr>
          <w:pStyle w:val="Footer"/>
          <w:jc w:val="center"/>
        </w:pPr>
        <w:r w:rsidRPr="00E64EA3">
          <w:rPr>
            <w:rFonts w:cs="Times New Roman"/>
          </w:rPr>
          <w:fldChar w:fldCharType="begin"/>
        </w:r>
        <w:r w:rsidR="00FA0D09" w:rsidRPr="00E64EA3">
          <w:rPr>
            <w:rFonts w:cs="Times New Roman"/>
          </w:rPr>
          <w:instrText xml:space="preserve"> PAGE   \* MERGEFORMAT </w:instrText>
        </w:r>
        <w:r w:rsidRPr="00E64EA3">
          <w:rPr>
            <w:rFonts w:cs="Times New Roman"/>
          </w:rPr>
          <w:fldChar w:fldCharType="separate"/>
        </w:r>
        <w:r w:rsidR="00DD3D1E">
          <w:rPr>
            <w:rFonts w:cs="Times New Roman"/>
            <w:noProof/>
            <w:rtl/>
          </w:rPr>
          <w:t>38</w:t>
        </w:r>
        <w:r w:rsidRPr="00E64EA3">
          <w:rPr>
            <w:rFonts w:cs="Times New Roman"/>
          </w:rPr>
          <w:fldChar w:fldCharType="end"/>
        </w:r>
      </w:p>
    </w:sdtContent>
  </w:sdt>
  <w:p w:rsidR="00FA0D09" w:rsidRDefault="00FA0D0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F74E7" w:rsidRDefault="001F74E7">
      <w:r>
        <w:separator/>
      </w:r>
    </w:p>
  </w:footnote>
  <w:footnote w:type="continuationSeparator" w:id="0">
    <w:p w:rsidR="001F74E7" w:rsidRDefault="001F74E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0D09" w:rsidRPr="00814FE4" w:rsidRDefault="00FA0D09" w:rsidP="00B22B76">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proofErr w:type="spellStart"/>
    <w:r w:rsidRPr="00814FE4">
      <w:rPr>
        <w:rFonts w:ascii="Simplified Arabic" w:hAnsi="Simplified Arabic" w:cs="Simplified Arabic"/>
        <w:sz w:val="16"/>
        <w:szCs w:val="16"/>
        <w:rtl/>
      </w:rPr>
      <w:t>:</w:t>
    </w:r>
    <w:proofErr w:type="spellEnd"/>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sidRPr="00B22B76">
      <w:rPr>
        <w:rFonts w:ascii="Simplified Arabic" w:hAnsi="Simplified Arabic" w:cs="Simplified Arabic"/>
        <w:sz w:val="16"/>
        <w:szCs w:val="16"/>
        <w:rtl/>
        <w:lang w:bidi="ar-JO"/>
      </w:rPr>
      <w:t>محافظة أريحا والأغوار</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0D09" w:rsidRPr="00C30692" w:rsidRDefault="00FA0D09" w:rsidP="002A3C54">
    <w:pPr>
      <w:pStyle w:val="Header"/>
      <w:rPr>
        <w:sz w:val="16"/>
        <w:rtl/>
        <w:lang w:bidi="ar-JO"/>
      </w:rPr>
    </w:pPr>
    <w:r w:rsidRPr="00814FE4">
      <w:rPr>
        <w:rFonts w:ascii="Simplified Arabic" w:hAnsi="Simplified Arabic" w:cs="Simplified Arabic"/>
        <w:sz w:val="16"/>
        <w:szCs w:val="16"/>
      </w:rPr>
      <w:t>PCBS</w:t>
    </w:r>
    <w:proofErr w:type="spellStart"/>
    <w:r w:rsidRPr="00814FE4">
      <w:rPr>
        <w:rFonts w:ascii="Simplified Arabic" w:hAnsi="Simplified Arabic" w:cs="Simplified Arabic"/>
        <w:sz w:val="16"/>
        <w:szCs w:val="16"/>
        <w:rtl/>
      </w:rPr>
      <w:t>:</w:t>
    </w:r>
    <w:proofErr w:type="spellEnd"/>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sidRPr="002A3C54">
      <w:rPr>
        <w:rFonts w:ascii="Simplified Arabic" w:hAnsi="Simplified Arabic" w:cs="Simplified Arabic"/>
        <w:sz w:val="16"/>
        <w:szCs w:val="16"/>
        <w:rtl/>
        <w:lang w:bidi="ar-JO"/>
      </w:rPr>
      <w:t>محافظة أريحا والأغوار</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0D09" w:rsidRPr="00814FE4" w:rsidRDefault="00FA0D09" w:rsidP="002A3C54">
    <w:pPr>
      <w:pStyle w:val="Header"/>
      <w:rPr>
        <w:rFonts w:ascii="Simplified Arabic" w:hAnsi="Simplified Arabic" w:cs="Simplified Arabic"/>
        <w:sz w:val="16"/>
        <w:szCs w:val="16"/>
        <w:rtl/>
        <w:lang w:bidi="ar-JO"/>
      </w:rPr>
    </w:pPr>
    <w:r w:rsidRPr="00814FE4">
      <w:rPr>
        <w:rFonts w:ascii="Simplified Arabic" w:hAnsi="Simplified Arabic" w:cs="Simplified Arabic"/>
        <w:sz w:val="16"/>
        <w:szCs w:val="16"/>
      </w:rPr>
      <w:t>PCBS</w:t>
    </w:r>
    <w:proofErr w:type="spellStart"/>
    <w:r w:rsidRPr="00814FE4">
      <w:rPr>
        <w:rFonts w:ascii="Simplified Arabic" w:hAnsi="Simplified Arabic" w:cs="Simplified Arabic"/>
        <w:sz w:val="16"/>
        <w:szCs w:val="16"/>
        <w:rtl/>
      </w:rPr>
      <w:t>:</w:t>
    </w:r>
    <w:proofErr w:type="spellEnd"/>
    <w:r w:rsidRPr="00814FE4">
      <w:rPr>
        <w:rFonts w:ascii="Simplified Arabic" w:hAnsi="Simplified Arabic" w:cs="Simplified Arabic"/>
        <w:sz w:val="16"/>
        <w:szCs w:val="16"/>
        <w:rtl/>
      </w:rPr>
      <w:t xml:space="preserve"> التعداد العام </w:t>
    </w:r>
    <w:proofErr w:type="spellStart"/>
    <w:r w:rsidRPr="00814FE4">
      <w:rPr>
        <w:rFonts w:ascii="Simplified Arabic" w:hAnsi="Simplified Arabic" w:cs="Simplified Arabic"/>
        <w:sz w:val="16"/>
        <w:szCs w:val="16"/>
        <w:rtl/>
      </w:rPr>
      <w:t>2017:</w:t>
    </w:r>
    <w:proofErr w:type="spellEnd"/>
    <w:r w:rsidRPr="00814FE4">
      <w:rPr>
        <w:rFonts w:ascii="Simplified Arabic" w:hAnsi="Simplified Arabic" w:cs="Simplified Arabic"/>
        <w:sz w:val="16"/>
        <w:szCs w:val="16"/>
        <w:rtl/>
      </w:rPr>
      <w:t xml:space="preserve"> تقرير </w:t>
    </w:r>
    <w:proofErr w:type="spellStart"/>
    <w:r w:rsidRPr="00814FE4">
      <w:rPr>
        <w:rFonts w:ascii="Simplified Arabic" w:hAnsi="Simplified Arabic" w:cs="Simplified Arabic"/>
        <w:sz w:val="16"/>
        <w:szCs w:val="16"/>
        <w:rtl/>
      </w:rPr>
      <w:t>المساكن-</w:t>
    </w:r>
    <w:proofErr w:type="spellEnd"/>
    <w:r w:rsidRPr="00814FE4">
      <w:rPr>
        <w:rFonts w:ascii="Simplified Arabic" w:hAnsi="Simplified Arabic" w:cs="Simplified Arabic"/>
        <w:sz w:val="16"/>
        <w:szCs w:val="16"/>
        <w:rtl/>
      </w:rPr>
      <w:t xml:space="preserve"> النتائج النهائية-  </w:t>
    </w:r>
    <w:r w:rsidRPr="002A3C54">
      <w:rPr>
        <w:rFonts w:ascii="Simplified Arabic" w:hAnsi="Simplified Arabic" w:cs="Simplified Arabic"/>
        <w:sz w:val="16"/>
        <w:szCs w:val="16"/>
        <w:rtl/>
        <w:lang w:bidi="ar-JO"/>
      </w:rPr>
      <w:t>محافظة أريحا والأغوار</w:t>
    </w:r>
  </w:p>
  <w:p w:rsidR="00FA0D09" w:rsidRPr="00287CBA" w:rsidRDefault="00FA0D09" w:rsidP="00287CBA">
    <w:pPr>
      <w:pStyle w:val="Header"/>
      <w:rPr>
        <w:rtl/>
        <w:lang w:bidi="ar-JO"/>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multilevel"/>
    <w:tmpl w:val="6FDA6FD2"/>
    <w:lvl w:ilvl="0">
      <w:start w:val="1"/>
      <w:numFmt w:val="decimal"/>
      <w:lvlText w:val="%1."/>
      <w:lvlJc w:val="left"/>
      <w:pPr>
        <w:ind w:left="870" w:hanging="360"/>
      </w:pPr>
      <w:rPr>
        <w:rFonts w:hint="default"/>
      </w:rPr>
    </w:lvl>
    <w:lvl w:ilvl="1">
      <w:start w:val="4"/>
      <w:numFmt w:val="decimal"/>
      <w:isLgl/>
      <w:lvlText w:val="%1.%2"/>
      <w:lvlJc w:val="left"/>
      <w:pPr>
        <w:ind w:left="927" w:hanging="360"/>
      </w:pPr>
      <w:rPr>
        <w:rFonts w:cs="Traditional Arabic" w:hint="default"/>
      </w:rPr>
    </w:lvl>
    <w:lvl w:ilvl="2">
      <w:start w:val="1"/>
      <w:numFmt w:val="decimal"/>
      <w:isLgl/>
      <w:lvlText w:val="%1.%2.%3"/>
      <w:lvlJc w:val="left"/>
      <w:pPr>
        <w:ind w:left="1230" w:hanging="720"/>
      </w:pPr>
      <w:rPr>
        <w:rFonts w:cs="Traditional Arabic" w:hint="default"/>
      </w:rPr>
    </w:lvl>
    <w:lvl w:ilvl="3">
      <w:start w:val="1"/>
      <w:numFmt w:val="decimal"/>
      <w:isLgl/>
      <w:lvlText w:val="%1.%2.%3.%4"/>
      <w:lvlJc w:val="left"/>
      <w:pPr>
        <w:ind w:left="1230" w:hanging="720"/>
      </w:pPr>
      <w:rPr>
        <w:rFonts w:cs="Traditional Arabic" w:hint="default"/>
      </w:rPr>
    </w:lvl>
    <w:lvl w:ilvl="4">
      <w:start w:val="1"/>
      <w:numFmt w:val="decimal"/>
      <w:isLgl/>
      <w:lvlText w:val="%1.%2.%3.%4.%5"/>
      <w:lvlJc w:val="left"/>
      <w:pPr>
        <w:ind w:left="1590" w:hanging="1080"/>
      </w:pPr>
      <w:rPr>
        <w:rFonts w:cs="Traditional Arabic" w:hint="default"/>
      </w:rPr>
    </w:lvl>
    <w:lvl w:ilvl="5">
      <w:start w:val="1"/>
      <w:numFmt w:val="decimal"/>
      <w:isLgl/>
      <w:lvlText w:val="%1.%2.%3.%4.%5.%6"/>
      <w:lvlJc w:val="left"/>
      <w:pPr>
        <w:ind w:left="1590" w:hanging="1080"/>
      </w:pPr>
      <w:rPr>
        <w:rFonts w:cs="Traditional Arabic" w:hint="default"/>
      </w:rPr>
    </w:lvl>
    <w:lvl w:ilvl="6">
      <w:start w:val="1"/>
      <w:numFmt w:val="decimal"/>
      <w:isLgl/>
      <w:lvlText w:val="%1.%2.%3.%4.%5.%6.%7"/>
      <w:lvlJc w:val="left"/>
      <w:pPr>
        <w:ind w:left="1950" w:hanging="1440"/>
      </w:pPr>
      <w:rPr>
        <w:rFonts w:cs="Traditional Arabic" w:hint="default"/>
      </w:rPr>
    </w:lvl>
    <w:lvl w:ilvl="7">
      <w:start w:val="1"/>
      <w:numFmt w:val="decimal"/>
      <w:isLgl/>
      <w:lvlText w:val="%1.%2.%3.%4.%5.%6.%7.%8"/>
      <w:lvlJc w:val="left"/>
      <w:pPr>
        <w:ind w:left="1950" w:hanging="1440"/>
      </w:pPr>
      <w:rPr>
        <w:rFonts w:cs="Traditional Arabic" w:hint="default"/>
      </w:rPr>
    </w:lvl>
    <w:lvl w:ilvl="8">
      <w:start w:val="1"/>
      <w:numFmt w:val="decimal"/>
      <w:isLgl/>
      <w:lvlText w:val="%1.%2.%3.%4.%5.%6.%7.%8.%9"/>
      <w:lvlJc w:val="left"/>
      <w:pPr>
        <w:ind w:left="1950" w:hanging="1440"/>
      </w:pPr>
      <w:rPr>
        <w:rFonts w:cs="Traditional Arabic" w:hint="default"/>
      </w:rPr>
    </w:lvl>
  </w:abstractNum>
  <w:abstractNum w:abstractNumId="8">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3">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4">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5">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6">
    <w:nsid w:val="45A75F33"/>
    <w:multiLevelType w:val="multilevel"/>
    <w:tmpl w:val="EDA0C446"/>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0070C"/>
    <w:multiLevelType w:val="hybridMultilevel"/>
    <w:tmpl w:val="6448AA0E"/>
    <w:lvl w:ilvl="0" w:tplc="0401000F">
      <w:start w:val="1"/>
      <w:numFmt w:val="decimal"/>
      <w:lvlText w:val="%1."/>
      <w:lvlJc w:val="left"/>
      <w:pPr>
        <w:tabs>
          <w:tab w:val="num" w:pos="720"/>
        </w:tabs>
        <w:ind w:left="720" w:right="720" w:hanging="360"/>
      </w:pPr>
    </w:lvl>
    <w:lvl w:ilvl="1" w:tplc="5A68B45C">
      <w:numFmt w:val="decimal"/>
      <w:lvlText w:val="(%2)"/>
      <w:lvlJc w:val="left"/>
      <w:pPr>
        <w:tabs>
          <w:tab w:val="num" w:pos="1440"/>
        </w:tabs>
        <w:ind w:left="1440" w:right="1440" w:hanging="360"/>
      </w:pPr>
      <w:rPr>
        <w:rFonts w:hint="cs"/>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B4960A0"/>
    <w:multiLevelType w:val="hybridMultilevel"/>
    <w:tmpl w:val="25A80E48"/>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4">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5">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5"/>
  </w:num>
  <w:num w:numId="3">
    <w:abstractNumId w:val="0"/>
  </w:num>
  <w:num w:numId="4">
    <w:abstractNumId w:val="10"/>
  </w:num>
  <w:num w:numId="5">
    <w:abstractNumId w:val="5"/>
  </w:num>
  <w:num w:numId="6">
    <w:abstractNumId w:val="34"/>
  </w:num>
  <w:num w:numId="7">
    <w:abstractNumId w:val="34"/>
    <w:lvlOverride w:ilvl="0">
      <w:lvl w:ilvl="0">
        <w:start w:val="1"/>
        <w:numFmt w:val="decimal"/>
        <w:lvlText w:val="%1."/>
        <w:legacy w:legacy="1" w:legacySpace="0" w:legacyIndent="360"/>
        <w:lvlJc w:val="center"/>
        <w:pPr>
          <w:ind w:left="75" w:right="75" w:hanging="360"/>
        </w:pPr>
      </w:lvl>
    </w:lvlOverride>
  </w:num>
  <w:num w:numId="8">
    <w:abstractNumId w:val="11"/>
  </w:num>
  <w:num w:numId="9">
    <w:abstractNumId w:val="2"/>
  </w:num>
  <w:num w:numId="10">
    <w:abstractNumId w:val="14"/>
  </w:num>
  <w:num w:numId="11">
    <w:abstractNumId w:val="36"/>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2"/>
  </w:num>
  <w:num w:numId="21">
    <w:abstractNumId w:val="22"/>
  </w:num>
  <w:num w:numId="22">
    <w:abstractNumId w:val="4"/>
  </w:num>
  <w:num w:numId="23">
    <w:abstractNumId w:val="3"/>
  </w:num>
  <w:num w:numId="24">
    <w:abstractNumId w:val="20"/>
  </w:num>
  <w:num w:numId="25">
    <w:abstractNumId w:val="19"/>
  </w:num>
  <w:num w:numId="26">
    <w:abstractNumId w:val="13"/>
  </w:num>
  <w:num w:numId="27">
    <w:abstractNumId w:val="31"/>
  </w:num>
  <w:num w:numId="28">
    <w:abstractNumId w:val="35"/>
  </w:num>
  <w:num w:numId="29">
    <w:abstractNumId w:val="24"/>
  </w:num>
  <w:num w:numId="30">
    <w:abstractNumId w:val="6"/>
  </w:num>
  <w:num w:numId="31">
    <w:abstractNumId w:val="18"/>
  </w:num>
  <w:num w:numId="32">
    <w:abstractNumId w:val="30"/>
  </w:num>
  <w:num w:numId="33">
    <w:abstractNumId w:val="15"/>
  </w:num>
  <w:num w:numId="34">
    <w:abstractNumId w:val="21"/>
  </w:num>
  <w:num w:numId="35">
    <w:abstractNumId w:val="8"/>
  </w:num>
  <w:num w:numId="36">
    <w:abstractNumId w:val="16"/>
  </w:num>
  <w:num w:numId="3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408578"/>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C25"/>
    <w:rsid w:val="00002FCC"/>
    <w:rsid w:val="0000319D"/>
    <w:rsid w:val="000040C0"/>
    <w:rsid w:val="00004C14"/>
    <w:rsid w:val="000053AB"/>
    <w:rsid w:val="000055D0"/>
    <w:rsid w:val="00006546"/>
    <w:rsid w:val="00006983"/>
    <w:rsid w:val="00006B53"/>
    <w:rsid w:val="00010406"/>
    <w:rsid w:val="00011415"/>
    <w:rsid w:val="00011E92"/>
    <w:rsid w:val="00012101"/>
    <w:rsid w:val="00012B02"/>
    <w:rsid w:val="00012FCD"/>
    <w:rsid w:val="0001359A"/>
    <w:rsid w:val="0001379E"/>
    <w:rsid w:val="00014646"/>
    <w:rsid w:val="00014B23"/>
    <w:rsid w:val="00014F7B"/>
    <w:rsid w:val="000152D8"/>
    <w:rsid w:val="00017600"/>
    <w:rsid w:val="000200F6"/>
    <w:rsid w:val="00020D8D"/>
    <w:rsid w:val="000213F7"/>
    <w:rsid w:val="00021E9E"/>
    <w:rsid w:val="0002240A"/>
    <w:rsid w:val="00022518"/>
    <w:rsid w:val="000226A7"/>
    <w:rsid w:val="000229C3"/>
    <w:rsid w:val="000238D1"/>
    <w:rsid w:val="000245EB"/>
    <w:rsid w:val="000246EF"/>
    <w:rsid w:val="00024782"/>
    <w:rsid w:val="00024E51"/>
    <w:rsid w:val="00025250"/>
    <w:rsid w:val="00025549"/>
    <w:rsid w:val="000256B5"/>
    <w:rsid w:val="0002687E"/>
    <w:rsid w:val="00027FAC"/>
    <w:rsid w:val="000319E1"/>
    <w:rsid w:val="0003204C"/>
    <w:rsid w:val="00033F02"/>
    <w:rsid w:val="00034A5F"/>
    <w:rsid w:val="00036022"/>
    <w:rsid w:val="000370F3"/>
    <w:rsid w:val="000374C9"/>
    <w:rsid w:val="00037553"/>
    <w:rsid w:val="00037CC4"/>
    <w:rsid w:val="00041425"/>
    <w:rsid w:val="000417C6"/>
    <w:rsid w:val="0004193A"/>
    <w:rsid w:val="00041EB5"/>
    <w:rsid w:val="000424CD"/>
    <w:rsid w:val="000442C7"/>
    <w:rsid w:val="0004452D"/>
    <w:rsid w:val="000447B7"/>
    <w:rsid w:val="000451AB"/>
    <w:rsid w:val="000453AE"/>
    <w:rsid w:val="000474AB"/>
    <w:rsid w:val="00050370"/>
    <w:rsid w:val="000519BC"/>
    <w:rsid w:val="00051CCE"/>
    <w:rsid w:val="00052440"/>
    <w:rsid w:val="00052550"/>
    <w:rsid w:val="00054E86"/>
    <w:rsid w:val="0005528F"/>
    <w:rsid w:val="00055292"/>
    <w:rsid w:val="00055992"/>
    <w:rsid w:val="00055995"/>
    <w:rsid w:val="00055CE0"/>
    <w:rsid w:val="00056379"/>
    <w:rsid w:val="000570A7"/>
    <w:rsid w:val="000601DF"/>
    <w:rsid w:val="00060F40"/>
    <w:rsid w:val="0006122E"/>
    <w:rsid w:val="000619F9"/>
    <w:rsid w:val="00062913"/>
    <w:rsid w:val="00062FD6"/>
    <w:rsid w:val="00064148"/>
    <w:rsid w:val="00064560"/>
    <w:rsid w:val="0006500F"/>
    <w:rsid w:val="00066DE8"/>
    <w:rsid w:val="00067E0A"/>
    <w:rsid w:val="00070010"/>
    <w:rsid w:val="00070676"/>
    <w:rsid w:val="00070935"/>
    <w:rsid w:val="000714B9"/>
    <w:rsid w:val="00072A9B"/>
    <w:rsid w:val="00073991"/>
    <w:rsid w:val="00073ECA"/>
    <w:rsid w:val="0007411C"/>
    <w:rsid w:val="00074820"/>
    <w:rsid w:val="0007598C"/>
    <w:rsid w:val="00075B66"/>
    <w:rsid w:val="00076313"/>
    <w:rsid w:val="00077300"/>
    <w:rsid w:val="00080566"/>
    <w:rsid w:val="00080916"/>
    <w:rsid w:val="00080F6E"/>
    <w:rsid w:val="00081261"/>
    <w:rsid w:val="0008133D"/>
    <w:rsid w:val="00081765"/>
    <w:rsid w:val="0008271C"/>
    <w:rsid w:val="00082CC6"/>
    <w:rsid w:val="00082E37"/>
    <w:rsid w:val="00083DEE"/>
    <w:rsid w:val="000844B9"/>
    <w:rsid w:val="000851F8"/>
    <w:rsid w:val="00085429"/>
    <w:rsid w:val="000858AE"/>
    <w:rsid w:val="00090232"/>
    <w:rsid w:val="000927E4"/>
    <w:rsid w:val="0009284B"/>
    <w:rsid w:val="000931D9"/>
    <w:rsid w:val="00093377"/>
    <w:rsid w:val="00093F3B"/>
    <w:rsid w:val="00094297"/>
    <w:rsid w:val="000943D6"/>
    <w:rsid w:val="0009522D"/>
    <w:rsid w:val="00095C0B"/>
    <w:rsid w:val="00097192"/>
    <w:rsid w:val="000978FC"/>
    <w:rsid w:val="000A0017"/>
    <w:rsid w:val="000A06E4"/>
    <w:rsid w:val="000A0A28"/>
    <w:rsid w:val="000A0E48"/>
    <w:rsid w:val="000A1A30"/>
    <w:rsid w:val="000A1C2B"/>
    <w:rsid w:val="000A26B5"/>
    <w:rsid w:val="000A39C7"/>
    <w:rsid w:val="000A39CF"/>
    <w:rsid w:val="000A4053"/>
    <w:rsid w:val="000A59C6"/>
    <w:rsid w:val="000A79B0"/>
    <w:rsid w:val="000B0BED"/>
    <w:rsid w:val="000B12A2"/>
    <w:rsid w:val="000B1408"/>
    <w:rsid w:val="000B1DD7"/>
    <w:rsid w:val="000B32E0"/>
    <w:rsid w:val="000B35CB"/>
    <w:rsid w:val="000B3662"/>
    <w:rsid w:val="000B3781"/>
    <w:rsid w:val="000B441F"/>
    <w:rsid w:val="000B52C6"/>
    <w:rsid w:val="000B58B4"/>
    <w:rsid w:val="000B5B93"/>
    <w:rsid w:val="000B6B5D"/>
    <w:rsid w:val="000B6C5E"/>
    <w:rsid w:val="000B73FA"/>
    <w:rsid w:val="000B797B"/>
    <w:rsid w:val="000B7D8C"/>
    <w:rsid w:val="000B7DEC"/>
    <w:rsid w:val="000C03B1"/>
    <w:rsid w:val="000C1279"/>
    <w:rsid w:val="000C789E"/>
    <w:rsid w:val="000D0279"/>
    <w:rsid w:val="000D0812"/>
    <w:rsid w:val="000D0E0D"/>
    <w:rsid w:val="000D1611"/>
    <w:rsid w:val="000D17D1"/>
    <w:rsid w:val="000D1D60"/>
    <w:rsid w:val="000D2649"/>
    <w:rsid w:val="000D268F"/>
    <w:rsid w:val="000D2ADB"/>
    <w:rsid w:val="000D2BD3"/>
    <w:rsid w:val="000D2EA0"/>
    <w:rsid w:val="000D3E9D"/>
    <w:rsid w:val="000D54EC"/>
    <w:rsid w:val="000D571E"/>
    <w:rsid w:val="000D5BA8"/>
    <w:rsid w:val="000D6AF2"/>
    <w:rsid w:val="000D7DCD"/>
    <w:rsid w:val="000D7DE7"/>
    <w:rsid w:val="000E0187"/>
    <w:rsid w:val="000E01A6"/>
    <w:rsid w:val="000E0589"/>
    <w:rsid w:val="000E0692"/>
    <w:rsid w:val="000E074D"/>
    <w:rsid w:val="000E09A8"/>
    <w:rsid w:val="000E1144"/>
    <w:rsid w:val="000E21CA"/>
    <w:rsid w:val="000E290F"/>
    <w:rsid w:val="000E473B"/>
    <w:rsid w:val="000E50E8"/>
    <w:rsid w:val="000E5AED"/>
    <w:rsid w:val="000E5D2A"/>
    <w:rsid w:val="000E5F76"/>
    <w:rsid w:val="000E6678"/>
    <w:rsid w:val="000E6A39"/>
    <w:rsid w:val="000F27AD"/>
    <w:rsid w:val="000F3E91"/>
    <w:rsid w:val="000F432D"/>
    <w:rsid w:val="000F5044"/>
    <w:rsid w:val="000F50F1"/>
    <w:rsid w:val="000F7445"/>
    <w:rsid w:val="000F75AA"/>
    <w:rsid w:val="000F7AD2"/>
    <w:rsid w:val="00101313"/>
    <w:rsid w:val="00101BD5"/>
    <w:rsid w:val="001021E3"/>
    <w:rsid w:val="00103FA3"/>
    <w:rsid w:val="00104D6C"/>
    <w:rsid w:val="00105032"/>
    <w:rsid w:val="001063E2"/>
    <w:rsid w:val="00107331"/>
    <w:rsid w:val="001100FF"/>
    <w:rsid w:val="00111879"/>
    <w:rsid w:val="00111980"/>
    <w:rsid w:val="00111DEC"/>
    <w:rsid w:val="00111EDF"/>
    <w:rsid w:val="0011263D"/>
    <w:rsid w:val="00112E8B"/>
    <w:rsid w:val="001133BB"/>
    <w:rsid w:val="001137A8"/>
    <w:rsid w:val="001174A4"/>
    <w:rsid w:val="00117686"/>
    <w:rsid w:val="00121808"/>
    <w:rsid w:val="00122BC3"/>
    <w:rsid w:val="00123244"/>
    <w:rsid w:val="00123FA6"/>
    <w:rsid w:val="00124728"/>
    <w:rsid w:val="00125B65"/>
    <w:rsid w:val="0012649B"/>
    <w:rsid w:val="00126845"/>
    <w:rsid w:val="001274E2"/>
    <w:rsid w:val="00130178"/>
    <w:rsid w:val="00131A40"/>
    <w:rsid w:val="001321CD"/>
    <w:rsid w:val="001329B9"/>
    <w:rsid w:val="00135071"/>
    <w:rsid w:val="00135148"/>
    <w:rsid w:val="00135E5C"/>
    <w:rsid w:val="0013680A"/>
    <w:rsid w:val="00136AF0"/>
    <w:rsid w:val="001372A4"/>
    <w:rsid w:val="001375BC"/>
    <w:rsid w:val="001402E1"/>
    <w:rsid w:val="001409D1"/>
    <w:rsid w:val="001416B4"/>
    <w:rsid w:val="00142513"/>
    <w:rsid w:val="00142CA0"/>
    <w:rsid w:val="00142E33"/>
    <w:rsid w:val="00143A4E"/>
    <w:rsid w:val="00144641"/>
    <w:rsid w:val="00146280"/>
    <w:rsid w:val="0014724C"/>
    <w:rsid w:val="00150324"/>
    <w:rsid w:val="00150DA2"/>
    <w:rsid w:val="001510B6"/>
    <w:rsid w:val="00151FA9"/>
    <w:rsid w:val="00152BA9"/>
    <w:rsid w:val="0015339F"/>
    <w:rsid w:val="00155861"/>
    <w:rsid w:val="001558EC"/>
    <w:rsid w:val="00155F1F"/>
    <w:rsid w:val="0015631F"/>
    <w:rsid w:val="0015718F"/>
    <w:rsid w:val="0016010F"/>
    <w:rsid w:val="0016164B"/>
    <w:rsid w:val="0016326B"/>
    <w:rsid w:val="00163B53"/>
    <w:rsid w:val="001641AD"/>
    <w:rsid w:val="001643D2"/>
    <w:rsid w:val="00164A09"/>
    <w:rsid w:val="00166D17"/>
    <w:rsid w:val="00166FC5"/>
    <w:rsid w:val="00171413"/>
    <w:rsid w:val="0017436E"/>
    <w:rsid w:val="0017455F"/>
    <w:rsid w:val="001763FB"/>
    <w:rsid w:val="00177CA4"/>
    <w:rsid w:val="00177E59"/>
    <w:rsid w:val="00180AF3"/>
    <w:rsid w:val="00181203"/>
    <w:rsid w:val="00182795"/>
    <w:rsid w:val="00182905"/>
    <w:rsid w:val="00185D93"/>
    <w:rsid w:val="0018614E"/>
    <w:rsid w:val="00186771"/>
    <w:rsid w:val="00186BA2"/>
    <w:rsid w:val="00186FD4"/>
    <w:rsid w:val="001914C3"/>
    <w:rsid w:val="00191915"/>
    <w:rsid w:val="00193486"/>
    <w:rsid w:val="00193B26"/>
    <w:rsid w:val="00194703"/>
    <w:rsid w:val="001949D1"/>
    <w:rsid w:val="00196809"/>
    <w:rsid w:val="0019699F"/>
    <w:rsid w:val="00196EFE"/>
    <w:rsid w:val="00197500"/>
    <w:rsid w:val="001975F2"/>
    <w:rsid w:val="00197D67"/>
    <w:rsid w:val="00197FC2"/>
    <w:rsid w:val="001A0985"/>
    <w:rsid w:val="001A2BAF"/>
    <w:rsid w:val="001A3147"/>
    <w:rsid w:val="001A332F"/>
    <w:rsid w:val="001A3A6B"/>
    <w:rsid w:val="001A3B90"/>
    <w:rsid w:val="001A3DE9"/>
    <w:rsid w:val="001A4A37"/>
    <w:rsid w:val="001A51E6"/>
    <w:rsid w:val="001A5FF8"/>
    <w:rsid w:val="001A6311"/>
    <w:rsid w:val="001A6385"/>
    <w:rsid w:val="001A6AC3"/>
    <w:rsid w:val="001A73CB"/>
    <w:rsid w:val="001A7895"/>
    <w:rsid w:val="001A78E6"/>
    <w:rsid w:val="001A7906"/>
    <w:rsid w:val="001B07C8"/>
    <w:rsid w:val="001B135C"/>
    <w:rsid w:val="001B1D0E"/>
    <w:rsid w:val="001B1E65"/>
    <w:rsid w:val="001B20B7"/>
    <w:rsid w:val="001B25C8"/>
    <w:rsid w:val="001B2FE2"/>
    <w:rsid w:val="001B338F"/>
    <w:rsid w:val="001B419D"/>
    <w:rsid w:val="001B430C"/>
    <w:rsid w:val="001B4E3C"/>
    <w:rsid w:val="001B5160"/>
    <w:rsid w:val="001B694D"/>
    <w:rsid w:val="001B6C80"/>
    <w:rsid w:val="001C00E5"/>
    <w:rsid w:val="001C02AE"/>
    <w:rsid w:val="001C060B"/>
    <w:rsid w:val="001C0A54"/>
    <w:rsid w:val="001C10AD"/>
    <w:rsid w:val="001C1378"/>
    <w:rsid w:val="001C32A1"/>
    <w:rsid w:val="001C3D5B"/>
    <w:rsid w:val="001C494D"/>
    <w:rsid w:val="001C4C54"/>
    <w:rsid w:val="001C5B39"/>
    <w:rsid w:val="001C5DBA"/>
    <w:rsid w:val="001C7259"/>
    <w:rsid w:val="001C7293"/>
    <w:rsid w:val="001D1A24"/>
    <w:rsid w:val="001D1B01"/>
    <w:rsid w:val="001D281B"/>
    <w:rsid w:val="001D7C7E"/>
    <w:rsid w:val="001E0B6F"/>
    <w:rsid w:val="001E0C03"/>
    <w:rsid w:val="001E1253"/>
    <w:rsid w:val="001E47E6"/>
    <w:rsid w:val="001E4943"/>
    <w:rsid w:val="001E4CDA"/>
    <w:rsid w:val="001E514A"/>
    <w:rsid w:val="001E64D4"/>
    <w:rsid w:val="001E66E4"/>
    <w:rsid w:val="001E7E2A"/>
    <w:rsid w:val="001E7F55"/>
    <w:rsid w:val="001F0587"/>
    <w:rsid w:val="001F1C9F"/>
    <w:rsid w:val="001F308A"/>
    <w:rsid w:val="001F3985"/>
    <w:rsid w:val="001F45EB"/>
    <w:rsid w:val="001F4798"/>
    <w:rsid w:val="001F48BF"/>
    <w:rsid w:val="001F4A8A"/>
    <w:rsid w:val="001F512C"/>
    <w:rsid w:val="001F6790"/>
    <w:rsid w:val="001F74E7"/>
    <w:rsid w:val="001F75AD"/>
    <w:rsid w:val="00201F53"/>
    <w:rsid w:val="002026B4"/>
    <w:rsid w:val="00202CD1"/>
    <w:rsid w:val="00202E97"/>
    <w:rsid w:val="0020368E"/>
    <w:rsid w:val="00203EFA"/>
    <w:rsid w:val="002044AF"/>
    <w:rsid w:val="002047B8"/>
    <w:rsid w:val="00204952"/>
    <w:rsid w:val="00205169"/>
    <w:rsid w:val="00205F83"/>
    <w:rsid w:val="0020772E"/>
    <w:rsid w:val="002078C0"/>
    <w:rsid w:val="00210163"/>
    <w:rsid w:val="002101CC"/>
    <w:rsid w:val="00211450"/>
    <w:rsid w:val="002119E9"/>
    <w:rsid w:val="00211A0E"/>
    <w:rsid w:val="00211E86"/>
    <w:rsid w:val="0021239C"/>
    <w:rsid w:val="0021287A"/>
    <w:rsid w:val="00213444"/>
    <w:rsid w:val="0021379B"/>
    <w:rsid w:val="00213F22"/>
    <w:rsid w:val="002149B9"/>
    <w:rsid w:val="002149E7"/>
    <w:rsid w:val="00214ECB"/>
    <w:rsid w:val="00215F1D"/>
    <w:rsid w:val="002171C3"/>
    <w:rsid w:val="0021753A"/>
    <w:rsid w:val="0022091D"/>
    <w:rsid w:val="00221B25"/>
    <w:rsid w:val="00221E61"/>
    <w:rsid w:val="00222430"/>
    <w:rsid w:val="002225E3"/>
    <w:rsid w:val="00222DDC"/>
    <w:rsid w:val="00223779"/>
    <w:rsid w:val="00223ACA"/>
    <w:rsid w:val="00223B55"/>
    <w:rsid w:val="00224C38"/>
    <w:rsid w:val="00224FB1"/>
    <w:rsid w:val="0022522A"/>
    <w:rsid w:val="00225AAC"/>
    <w:rsid w:val="00225CAB"/>
    <w:rsid w:val="00226067"/>
    <w:rsid w:val="002276C3"/>
    <w:rsid w:val="002301E8"/>
    <w:rsid w:val="00230589"/>
    <w:rsid w:val="00230667"/>
    <w:rsid w:val="00230BD2"/>
    <w:rsid w:val="00231517"/>
    <w:rsid w:val="002316E4"/>
    <w:rsid w:val="002320A9"/>
    <w:rsid w:val="00232999"/>
    <w:rsid w:val="00232C49"/>
    <w:rsid w:val="00232E01"/>
    <w:rsid w:val="00232F8E"/>
    <w:rsid w:val="00234C00"/>
    <w:rsid w:val="0023637F"/>
    <w:rsid w:val="002370C9"/>
    <w:rsid w:val="002374BF"/>
    <w:rsid w:val="002375E2"/>
    <w:rsid w:val="002376F4"/>
    <w:rsid w:val="00240411"/>
    <w:rsid w:val="00241441"/>
    <w:rsid w:val="00241D1B"/>
    <w:rsid w:val="00242318"/>
    <w:rsid w:val="002429E7"/>
    <w:rsid w:val="00243808"/>
    <w:rsid w:val="00243BEC"/>
    <w:rsid w:val="00243D4C"/>
    <w:rsid w:val="00243E09"/>
    <w:rsid w:val="002453CD"/>
    <w:rsid w:val="0024619E"/>
    <w:rsid w:val="0024628E"/>
    <w:rsid w:val="00246466"/>
    <w:rsid w:val="002464F1"/>
    <w:rsid w:val="00246A46"/>
    <w:rsid w:val="00250D7C"/>
    <w:rsid w:val="00250E32"/>
    <w:rsid w:val="00250F84"/>
    <w:rsid w:val="00251552"/>
    <w:rsid w:val="002516A9"/>
    <w:rsid w:val="0025199C"/>
    <w:rsid w:val="002521D0"/>
    <w:rsid w:val="002521FD"/>
    <w:rsid w:val="0025236A"/>
    <w:rsid w:val="0025299E"/>
    <w:rsid w:val="0025385C"/>
    <w:rsid w:val="00254DCC"/>
    <w:rsid w:val="00255D7E"/>
    <w:rsid w:val="00256914"/>
    <w:rsid w:val="00256E1F"/>
    <w:rsid w:val="002606B5"/>
    <w:rsid w:val="00261489"/>
    <w:rsid w:val="00262B0F"/>
    <w:rsid w:val="002632A3"/>
    <w:rsid w:val="002660C7"/>
    <w:rsid w:val="0026749A"/>
    <w:rsid w:val="00267551"/>
    <w:rsid w:val="00270101"/>
    <w:rsid w:val="00270720"/>
    <w:rsid w:val="00270974"/>
    <w:rsid w:val="00270BE4"/>
    <w:rsid w:val="00270FE2"/>
    <w:rsid w:val="00271C5F"/>
    <w:rsid w:val="002723AD"/>
    <w:rsid w:val="00272842"/>
    <w:rsid w:val="00272C18"/>
    <w:rsid w:val="00272CE6"/>
    <w:rsid w:val="00272D07"/>
    <w:rsid w:val="00273342"/>
    <w:rsid w:val="0027437B"/>
    <w:rsid w:val="00275A07"/>
    <w:rsid w:val="0027653C"/>
    <w:rsid w:val="0027696F"/>
    <w:rsid w:val="00276F69"/>
    <w:rsid w:val="00276FDE"/>
    <w:rsid w:val="002772ED"/>
    <w:rsid w:val="002777BE"/>
    <w:rsid w:val="00277FF6"/>
    <w:rsid w:val="0028092B"/>
    <w:rsid w:val="00281DB6"/>
    <w:rsid w:val="00282404"/>
    <w:rsid w:val="00282C18"/>
    <w:rsid w:val="00283118"/>
    <w:rsid w:val="002841B9"/>
    <w:rsid w:val="002849C3"/>
    <w:rsid w:val="00284CBF"/>
    <w:rsid w:val="0028582D"/>
    <w:rsid w:val="00285AD2"/>
    <w:rsid w:val="00285D9C"/>
    <w:rsid w:val="00286213"/>
    <w:rsid w:val="002875EA"/>
    <w:rsid w:val="002875EC"/>
    <w:rsid w:val="00287CBA"/>
    <w:rsid w:val="0029078C"/>
    <w:rsid w:val="002909BA"/>
    <w:rsid w:val="00291330"/>
    <w:rsid w:val="0029228D"/>
    <w:rsid w:val="00292784"/>
    <w:rsid w:val="00292855"/>
    <w:rsid w:val="00293C04"/>
    <w:rsid w:val="002949CD"/>
    <w:rsid w:val="002956CD"/>
    <w:rsid w:val="00296B62"/>
    <w:rsid w:val="0029703B"/>
    <w:rsid w:val="002A1BFA"/>
    <w:rsid w:val="002A3166"/>
    <w:rsid w:val="002A3625"/>
    <w:rsid w:val="002A3C54"/>
    <w:rsid w:val="002A3E00"/>
    <w:rsid w:val="002A42DA"/>
    <w:rsid w:val="002A48F8"/>
    <w:rsid w:val="002A4BCA"/>
    <w:rsid w:val="002A50BD"/>
    <w:rsid w:val="002A50F0"/>
    <w:rsid w:val="002A54AA"/>
    <w:rsid w:val="002A56DA"/>
    <w:rsid w:val="002A5B6A"/>
    <w:rsid w:val="002A637C"/>
    <w:rsid w:val="002B0249"/>
    <w:rsid w:val="002B06DF"/>
    <w:rsid w:val="002B0D2B"/>
    <w:rsid w:val="002B16B6"/>
    <w:rsid w:val="002B1850"/>
    <w:rsid w:val="002B2092"/>
    <w:rsid w:val="002B2E5D"/>
    <w:rsid w:val="002B2FC8"/>
    <w:rsid w:val="002B3381"/>
    <w:rsid w:val="002B4EB4"/>
    <w:rsid w:val="002B525D"/>
    <w:rsid w:val="002B5F07"/>
    <w:rsid w:val="002B6485"/>
    <w:rsid w:val="002B6736"/>
    <w:rsid w:val="002B72F5"/>
    <w:rsid w:val="002C0D47"/>
    <w:rsid w:val="002C271F"/>
    <w:rsid w:val="002C3369"/>
    <w:rsid w:val="002C33D1"/>
    <w:rsid w:val="002C3D30"/>
    <w:rsid w:val="002C4F39"/>
    <w:rsid w:val="002C4FCC"/>
    <w:rsid w:val="002C5DA7"/>
    <w:rsid w:val="002C5F9B"/>
    <w:rsid w:val="002C60A2"/>
    <w:rsid w:val="002C641B"/>
    <w:rsid w:val="002C6AF8"/>
    <w:rsid w:val="002C6F51"/>
    <w:rsid w:val="002D0291"/>
    <w:rsid w:val="002D184F"/>
    <w:rsid w:val="002D1BA8"/>
    <w:rsid w:val="002D2969"/>
    <w:rsid w:val="002D2BCD"/>
    <w:rsid w:val="002D31AD"/>
    <w:rsid w:val="002D37B8"/>
    <w:rsid w:val="002D382D"/>
    <w:rsid w:val="002D3D0E"/>
    <w:rsid w:val="002D5037"/>
    <w:rsid w:val="002D57A6"/>
    <w:rsid w:val="002D5A24"/>
    <w:rsid w:val="002D5D37"/>
    <w:rsid w:val="002D62D1"/>
    <w:rsid w:val="002D743D"/>
    <w:rsid w:val="002D74A7"/>
    <w:rsid w:val="002E1393"/>
    <w:rsid w:val="002E18D3"/>
    <w:rsid w:val="002E333B"/>
    <w:rsid w:val="002E36E9"/>
    <w:rsid w:val="002E3BCC"/>
    <w:rsid w:val="002E5F5F"/>
    <w:rsid w:val="002E6147"/>
    <w:rsid w:val="002E6C1A"/>
    <w:rsid w:val="002E741E"/>
    <w:rsid w:val="002F1258"/>
    <w:rsid w:val="002F1366"/>
    <w:rsid w:val="002F1472"/>
    <w:rsid w:val="002F18C3"/>
    <w:rsid w:val="002F2F3D"/>
    <w:rsid w:val="002F4067"/>
    <w:rsid w:val="002F4A5C"/>
    <w:rsid w:val="002F525B"/>
    <w:rsid w:val="002F5A3E"/>
    <w:rsid w:val="002F6683"/>
    <w:rsid w:val="002F6C50"/>
    <w:rsid w:val="002F7992"/>
    <w:rsid w:val="002F7B46"/>
    <w:rsid w:val="003004A7"/>
    <w:rsid w:val="0030059E"/>
    <w:rsid w:val="00301A57"/>
    <w:rsid w:val="003028A9"/>
    <w:rsid w:val="0030290E"/>
    <w:rsid w:val="00303AD3"/>
    <w:rsid w:val="00303D0B"/>
    <w:rsid w:val="00305666"/>
    <w:rsid w:val="00305D4C"/>
    <w:rsid w:val="003070DF"/>
    <w:rsid w:val="003117C6"/>
    <w:rsid w:val="00311819"/>
    <w:rsid w:val="00311B9B"/>
    <w:rsid w:val="003123A9"/>
    <w:rsid w:val="00312919"/>
    <w:rsid w:val="00313F65"/>
    <w:rsid w:val="00314B4E"/>
    <w:rsid w:val="00315CF9"/>
    <w:rsid w:val="00315FC8"/>
    <w:rsid w:val="003169C4"/>
    <w:rsid w:val="00317161"/>
    <w:rsid w:val="003172A2"/>
    <w:rsid w:val="0031746D"/>
    <w:rsid w:val="0031773B"/>
    <w:rsid w:val="0032035C"/>
    <w:rsid w:val="00321109"/>
    <w:rsid w:val="00321C0D"/>
    <w:rsid w:val="0032224E"/>
    <w:rsid w:val="003230A4"/>
    <w:rsid w:val="00323AA0"/>
    <w:rsid w:val="00323D9A"/>
    <w:rsid w:val="00325355"/>
    <w:rsid w:val="00325B78"/>
    <w:rsid w:val="00327593"/>
    <w:rsid w:val="00327BBD"/>
    <w:rsid w:val="003302EB"/>
    <w:rsid w:val="00330405"/>
    <w:rsid w:val="00330E6B"/>
    <w:rsid w:val="003320AF"/>
    <w:rsid w:val="0033370D"/>
    <w:rsid w:val="0033382C"/>
    <w:rsid w:val="00333A44"/>
    <w:rsid w:val="00333C35"/>
    <w:rsid w:val="00334776"/>
    <w:rsid w:val="003347AA"/>
    <w:rsid w:val="00334F31"/>
    <w:rsid w:val="00335581"/>
    <w:rsid w:val="00335F65"/>
    <w:rsid w:val="00336D81"/>
    <w:rsid w:val="00336DBD"/>
    <w:rsid w:val="00337DD8"/>
    <w:rsid w:val="003406B9"/>
    <w:rsid w:val="00341A7E"/>
    <w:rsid w:val="00341E09"/>
    <w:rsid w:val="0034203B"/>
    <w:rsid w:val="003422DD"/>
    <w:rsid w:val="00342D22"/>
    <w:rsid w:val="003447E6"/>
    <w:rsid w:val="00344BDA"/>
    <w:rsid w:val="00345718"/>
    <w:rsid w:val="003458FC"/>
    <w:rsid w:val="003479B3"/>
    <w:rsid w:val="0035085E"/>
    <w:rsid w:val="00350DF7"/>
    <w:rsid w:val="00352849"/>
    <w:rsid w:val="00352A92"/>
    <w:rsid w:val="0035313A"/>
    <w:rsid w:val="003531A3"/>
    <w:rsid w:val="00354D96"/>
    <w:rsid w:val="003556DB"/>
    <w:rsid w:val="00356762"/>
    <w:rsid w:val="00356AC8"/>
    <w:rsid w:val="0035762C"/>
    <w:rsid w:val="00357DDF"/>
    <w:rsid w:val="00360D71"/>
    <w:rsid w:val="00360DD5"/>
    <w:rsid w:val="00362682"/>
    <w:rsid w:val="003626F3"/>
    <w:rsid w:val="00362DDC"/>
    <w:rsid w:val="003638DA"/>
    <w:rsid w:val="00364077"/>
    <w:rsid w:val="00364510"/>
    <w:rsid w:val="00364F2D"/>
    <w:rsid w:val="003664A0"/>
    <w:rsid w:val="003664D7"/>
    <w:rsid w:val="00366A45"/>
    <w:rsid w:val="00367F1B"/>
    <w:rsid w:val="0037004B"/>
    <w:rsid w:val="003700B5"/>
    <w:rsid w:val="0037057E"/>
    <w:rsid w:val="00370BED"/>
    <w:rsid w:val="00371615"/>
    <w:rsid w:val="00371CED"/>
    <w:rsid w:val="003721FF"/>
    <w:rsid w:val="00372C67"/>
    <w:rsid w:val="0037377F"/>
    <w:rsid w:val="00373784"/>
    <w:rsid w:val="0037489D"/>
    <w:rsid w:val="003750FC"/>
    <w:rsid w:val="00380539"/>
    <w:rsid w:val="003808F6"/>
    <w:rsid w:val="0038097D"/>
    <w:rsid w:val="003811FA"/>
    <w:rsid w:val="00381A16"/>
    <w:rsid w:val="00381FE6"/>
    <w:rsid w:val="003827BD"/>
    <w:rsid w:val="00383375"/>
    <w:rsid w:val="00383454"/>
    <w:rsid w:val="00384987"/>
    <w:rsid w:val="00385EA4"/>
    <w:rsid w:val="0038620E"/>
    <w:rsid w:val="00386987"/>
    <w:rsid w:val="00386BFD"/>
    <w:rsid w:val="00387520"/>
    <w:rsid w:val="003905FC"/>
    <w:rsid w:val="0039093E"/>
    <w:rsid w:val="00390AE8"/>
    <w:rsid w:val="0039104E"/>
    <w:rsid w:val="003918B7"/>
    <w:rsid w:val="003923BB"/>
    <w:rsid w:val="003926B8"/>
    <w:rsid w:val="00392997"/>
    <w:rsid w:val="00392CB7"/>
    <w:rsid w:val="00394155"/>
    <w:rsid w:val="003943D7"/>
    <w:rsid w:val="00394982"/>
    <w:rsid w:val="00394F21"/>
    <w:rsid w:val="00396471"/>
    <w:rsid w:val="0039772F"/>
    <w:rsid w:val="003978D4"/>
    <w:rsid w:val="003979BC"/>
    <w:rsid w:val="003979E9"/>
    <w:rsid w:val="00397D3A"/>
    <w:rsid w:val="00397D5C"/>
    <w:rsid w:val="003A16C8"/>
    <w:rsid w:val="003A1D5C"/>
    <w:rsid w:val="003A366D"/>
    <w:rsid w:val="003A3B03"/>
    <w:rsid w:val="003A3BA6"/>
    <w:rsid w:val="003A44B3"/>
    <w:rsid w:val="003A560B"/>
    <w:rsid w:val="003A5958"/>
    <w:rsid w:val="003A69D4"/>
    <w:rsid w:val="003A6E48"/>
    <w:rsid w:val="003A76A4"/>
    <w:rsid w:val="003B06C6"/>
    <w:rsid w:val="003B09D2"/>
    <w:rsid w:val="003B1001"/>
    <w:rsid w:val="003B2164"/>
    <w:rsid w:val="003B24E4"/>
    <w:rsid w:val="003B2AA9"/>
    <w:rsid w:val="003B2DFD"/>
    <w:rsid w:val="003B5992"/>
    <w:rsid w:val="003B6FB7"/>
    <w:rsid w:val="003B72E3"/>
    <w:rsid w:val="003B7640"/>
    <w:rsid w:val="003C0DE3"/>
    <w:rsid w:val="003C0E8A"/>
    <w:rsid w:val="003C1360"/>
    <w:rsid w:val="003C1E0B"/>
    <w:rsid w:val="003C3451"/>
    <w:rsid w:val="003C357E"/>
    <w:rsid w:val="003C3E5D"/>
    <w:rsid w:val="003C43CB"/>
    <w:rsid w:val="003C50C6"/>
    <w:rsid w:val="003C5F3A"/>
    <w:rsid w:val="003C60F9"/>
    <w:rsid w:val="003D0C68"/>
    <w:rsid w:val="003D1633"/>
    <w:rsid w:val="003D17D3"/>
    <w:rsid w:val="003D1943"/>
    <w:rsid w:val="003D1AB0"/>
    <w:rsid w:val="003D227C"/>
    <w:rsid w:val="003D2337"/>
    <w:rsid w:val="003D2D02"/>
    <w:rsid w:val="003D2D70"/>
    <w:rsid w:val="003D3531"/>
    <w:rsid w:val="003D375C"/>
    <w:rsid w:val="003D40FF"/>
    <w:rsid w:val="003D457F"/>
    <w:rsid w:val="003D45EA"/>
    <w:rsid w:val="003D5137"/>
    <w:rsid w:val="003D5F9E"/>
    <w:rsid w:val="003D6696"/>
    <w:rsid w:val="003D72F8"/>
    <w:rsid w:val="003E028B"/>
    <w:rsid w:val="003E05FA"/>
    <w:rsid w:val="003E19C8"/>
    <w:rsid w:val="003E2B75"/>
    <w:rsid w:val="003E3A57"/>
    <w:rsid w:val="003E4B4D"/>
    <w:rsid w:val="003E4E39"/>
    <w:rsid w:val="003E528D"/>
    <w:rsid w:val="003E5834"/>
    <w:rsid w:val="003E5C6E"/>
    <w:rsid w:val="003E619B"/>
    <w:rsid w:val="003F0C52"/>
    <w:rsid w:val="003F1240"/>
    <w:rsid w:val="003F148F"/>
    <w:rsid w:val="003F1C4D"/>
    <w:rsid w:val="003F22C9"/>
    <w:rsid w:val="003F34D1"/>
    <w:rsid w:val="003F458C"/>
    <w:rsid w:val="003F59E4"/>
    <w:rsid w:val="003F64A4"/>
    <w:rsid w:val="00402620"/>
    <w:rsid w:val="00402679"/>
    <w:rsid w:val="0040431F"/>
    <w:rsid w:val="004058AA"/>
    <w:rsid w:val="00405AEA"/>
    <w:rsid w:val="00405BA6"/>
    <w:rsid w:val="0040737E"/>
    <w:rsid w:val="0041085B"/>
    <w:rsid w:val="00410922"/>
    <w:rsid w:val="00410D9E"/>
    <w:rsid w:val="00411258"/>
    <w:rsid w:val="00411413"/>
    <w:rsid w:val="004115AF"/>
    <w:rsid w:val="00412208"/>
    <w:rsid w:val="00413E86"/>
    <w:rsid w:val="00414D5C"/>
    <w:rsid w:val="00415115"/>
    <w:rsid w:val="00415145"/>
    <w:rsid w:val="00415E59"/>
    <w:rsid w:val="00417123"/>
    <w:rsid w:val="004178E7"/>
    <w:rsid w:val="0042298B"/>
    <w:rsid w:val="0042338C"/>
    <w:rsid w:val="00423E35"/>
    <w:rsid w:val="00423EEE"/>
    <w:rsid w:val="00423FA3"/>
    <w:rsid w:val="00425497"/>
    <w:rsid w:val="0042575C"/>
    <w:rsid w:val="00427016"/>
    <w:rsid w:val="00427592"/>
    <w:rsid w:val="00427895"/>
    <w:rsid w:val="0043095C"/>
    <w:rsid w:val="00432192"/>
    <w:rsid w:val="004331DD"/>
    <w:rsid w:val="00433640"/>
    <w:rsid w:val="00433951"/>
    <w:rsid w:val="004339EB"/>
    <w:rsid w:val="00433B9C"/>
    <w:rsid w:val="00434051"/>
    <w:rsid w:val="00434261"/>
    <w:rsid w:val="00434809"/>
    <w:rsid w:val="00434E53"/>
    <w:rsid w:val="00436416"/>
    <w:rsid w:val="0043646C"/>
    <w:rsid w:val="00436B70"/>
    <w:rsid w:val="00436FDE"/>
    <w:rsid w:val="00440453"/>
    <w:rsid w:val="00440716"/>
    <w:rsid w:val="00441C2D"/>
    <w:rsid w:val="00442F82"/>
    <w:rsid w:val="004434A5"/>
    <w:rsid w:val="00443C36"/>
    <w:rsid w:val="004448B7"/>
    <w:rsid w:val="00444C6B"/>
    <w:rsid w:val="004450E4"/>
    <w:rsid w:val="00445978"/>
    <w:rsid w:val="00445D7D"/>
    <w:rsid w:val="00445F4A"/>
    <w:rsid w:val="00446C31"/>
    <w:rsid w:val="00446D7A"/>
    <w:rsid w:val="004479D4"/>
    <w:rsid w:val="00447F7A"/>
    <w:rsid w:val="00447FF1"/>
    <w:rsid w:val="00450516"/>
    <w:rsid w:val="00450D10"/>
    <w:rsid w:val="00450ECF"/>
    <w:rsid w:val="004516B6"/>
    <w:rsid w:val="00451D64"/>
    <w:rsid w:val="00452B03"/>
    <w:rsid w:val="00452D36"/>
    <w:rsid w:val="0045346A"/>
    <w:rsid w:val="004534EE"/>
    <w:rsid w:val="004538B8"/>
    <w:rsid w:val="00453B39"/>
    <w:rsid w:val="00454D34"/>
    <w:rsid w:val="00456026"/>
    <w:rsid w:val="00456A87"/>
    <w:rsid w:val="00456B0F"/>
    <w:rsid w:val="00460886"/>
    <w:rsid w:val="004634A8"/>
    <w:rsid w:val="004636B4"/>
    <w:rsid w:val="00463E2F"/>
    <w:rsid w:val="004641D6"/>
    <w:rsid w:val="00464592"/>
    <w:rsid w:val="00467C5D"/>
    <w:rsid w:val="00470334"/>
    <w:rsid w:val="00470346"/>
    <w:rsid w:val="004724FE"/>
    <w:rsid w:val="00472DBB"/>
    <w:rsid w:val="00472DEC"/>
    <w:rsid w:val="00473B38"/>
    <w:rsid w:val="004751F9"/>
    <w:rsid w:val="004755FB"/>
    <w:rsid w:val="00475701"/>
    <w:rsid w:val="00476373"/>
    <w:rsid w:val="00476548"/>
    <w:rsid w:val="004767B5"/>
    <w:rsid w:val="00476B5D"/>
    <w:rsid w:val="00476FB5"/>
    <w:rsid w:val="004778FE"/>
    <w:rsid w:val="00480351"/>
    <w:rsid w:val="00482480"/>
    <w:rsid w:val="004826DD"/>
    <w:rsid w:val="0048350E"/>
    <w:rsid w:val="00484A2C"/>
    <w:rsid w:val="00485691"/>
    <w:rsid w:val="00486193"/>
    <w:rsid w:val="004862A0"/>
    <w:rsid w:val="00486EC5"/>
    <w:rsid w:val="00487285"/>
    <w:rsid w:val="004872DC"/>
    <w:rsid w:val="00487F89"/>
    <w:rsid w:val="0049044A"/>
    <w:rsid w:val="0049267D"/>
    <w:rsid w:val="004926FE"/>
    <w:rsid w:val="004944BF"/>
    <w:rsid w:val="00494BC7"/>
    <w:rsid w:val="0049587B"/>
    <w:rsid w:val="00495B6A"/>
    <w:rsid w:val="00495D6D"/>
    <w:rsid w:val="00496755"/>
    <w:rsid w:val="00496E62"/>
    <w:rsid w:val="00497069"/>
    <w:rsid w:val="00497388"/>
    <w:rsid w:val="00497FF3"/>
    <w:rsid w:val="004A1002"/>
    <w:rsid w:val="004A110A"/>
    <w:rsid w:val="004A150E"/>
    <w:rsid w:val="004A1E44"/>
    <w:rsid w:val="004A2BA2"/>
    <w:rsid w:val="004A2C4E"/>
    <w:rsid w:val="004A4901"/>
    <w:rsid w:val="004A491B"/>
    <w:rsid w:val="004A5B0E"/>
    <w:rsid w:val="004A642F"/>
    <w:rsid w:val="004A6535"/>
    <w:rsid w:val="004A69F9"/>
    <w:rsid w:val="004A74E1"/>
    <w:rsid w:val="004A7F9B"/>
    <w:rsid w:val="004B068A"/>
    <w:rsid w:val="004B075E"/>
    <w:rsid w:val="004B0E95"/>
    <w:rsid w:val="004B102C"/>
    <w:rsid w:val="004B2274"/>
    <w:rsid w:val="004B23DC"/>
    <w:rsid w:val="004B2EAE"/>
    <w:rsid w:val="004B2F81"/>
    <w:rsid w:val="004B2FBA"/>
    <w:rsid w:val="004B4450"/>
    <w:rsid w:val="004B49AE"/>
    <w:rsid w:val="004B4DB2"/>
    <w:rsid w:val="004B500A"/>
    <w:rsid w:val="004B552B"/>
    <w:rsid w:val="004B559C"/>
    <w:rsid w:val="004B5863"/>
    <w:rsid w:val="004B5A9A"/>
    <w:rsid w:val="004B5EC2"/>
    <w:rsid w:val="004B651F"/>
    <w:rsid w:val="004C057E"/>
    <w:rsid w:val="004C0D75"/>
    <w:rsid w:val="004C10B5"/>
    <w:rsid w:val="004C137A"/>
    <w:rsid w:val="004C6496"/>
    <w:rsid w:val="004C7403"/>
    <w:rsid w:val="004D129F"/>
    <w:rsid w:val="004D14A4"/>
    <w:rsid w:val="004D1B4C"/>
    <w:rsid w:val="004D1E15"/>
    <w:rsid w:val="004D1F00"/>
    <w:rsid w:val="004D23B5"/>
    <w:rsid w:val="004D5B2A"/>
    <w:rsid w:val="004D5B42"/>
    <w:rsid w:val="004D6180"/>
    <w:rsid w:val="004D69CB"/>
    <w:rsid w:val="004D78F1"/>
    <w:rsid w:val="004D79B5"/>
    <w:rsid w:val="004E133B"/>
    <w:rsid w:val="004E163D"/>
    <w:rsid w:val="004E1C35"/>
    <w:rsid w:val="004E1CCC"/>
    <w:rsid w:val="004E222C"/>
    <w:rsid w:val="004E2238"/>
    <w:rsid w:val="004E313E"/>
    <w:rsid w:val="004E3F64"/>
    <w:rsid w:val="004E400C"/>
    <w:rsid w:val="004E54B0"/>
    <w:rsid w:val="004E5DF2"/>
    <w:rsid w:val="004E5F85"/>
    <w:rsid w:val="004E5FA1"/>
    <w:rsid w:val="004E5FEE"/>
    <w:rsid w:val="004E626A"/>
    <w:rsid w:val="004E62B8"/>
    <w:rsid w:val="004E65C4"/>
    <w:rsid w:val="004E6BBA"/>
    <w:rsid w:val="004E77BC"/>
    <w:rsid w:val="004F00C2"/>
    <w:rsid w:val="004F1024"/>
    <w:rsid w:val="004F10F8"/>
    <w:rsid w:val="004F1541"/>
    <w:rsid w:val="004F270A"/>
    <w:rsid w:val="004F2A3C"/>
    <w:rsid w:val="004F2C28"/>
    <w:rsid w:val="004F38A5"/>
    <w:rsid w:val="004F3905"/>
    <w:rsid w:val="004F3E81"/>
    <w:rsid w:val="004F3F75"/>
    <w:rsid w:val="004F44FD"/>
    <w:rsid w:val="004F5954"/>
    <w:rsid w:val="004F6EC9"/>
    <w:rsid w:val="004F79A6"/>
    <w:rsid w:val="004F7CD5"/>
    <w:rsid w:val="0050058A"/>
    <w:rsid w:val="0050081C"/>
    <w:rsid w:val="005009C1"/>
    <w:rsid w:val="00500CEA"/>
    <w:rsid w:val="0050114F"/>
    <w:rsid w:val="00501D2D"/>
    <w:rsid w:val="00502765"/>
    <w:rsid w:val="00502DBC"/>
    <w:rsid w:val="00503179"/>
    <w:rsid w:val="005039C1"/>
    <w:rsid w:val="00504FAB"/>
    <w:rsid w:val="005058E7"/>
    <w:rsid w:val="00505CE6"/>
    <w:rsid w:val="00505F3E"/>
    <w:rsid w:val="0050661E"/>
    <w:rsid w:val="00506E12"/>
    <w:rsid w:val="00507206"/>
    <w:rsid w:val="0050730C"/>
    <w:rsid w:val="0050731F"/>
    <w:rsid w:val="0050778C"/>
    <w:rsid w:val="005103D4"/>
    <w:rsid w:val="00510826"/>
    <w:rsid w:val="00511157"/>
    <w:rsid w:val="0051246B"/>
    <w:rsid w:val="005124BD"/>
    <w:rsid w:val="00512644"/>
    <w:rsid w:val="005134C3"/>
    <w:rsid w:val="00514A58"/>
    <w:rsid w:val="0051512F"/>
    <w:rsid w:val="005159AF"/>
    <w:rsid w:val="005175F6"/>
    <w:rsid w:val="00517A6C"/>
    <w:rsid w:val="005205A4"/>
    <w:rsid w:val="00520DFE"/>
    <w:rsid w:val="0052148C"/>
    <w:rsid w:val="005228ED"/>
    <w:rsid w:val="00522A7C"/>
    <w:rsid w:val="00524019"/>
    <w:rsid w:val="00525CC1"/>
    <w:rsid w:val="00526B7A"/>
    <w:rsid w:val="00526C27"/>
    <w:rsid w:val="0052736A"/>
    <w:rsid w:val="005275AC"/>
    <w:rsid w:val="005276FF"/>
    <w:rsid w:val="0053030F"/>
    <w:rsid w:val="0053194C"/>
    <w:rsid w:val="0053476F"/>
    <w:rsid w:val="00534BB8"/>
    <w:rsid w:val="00535D44"/>
    <w:rsid w:val="0053620C"/>
    <w:rsid w:val="005365EC"/>
    <w:rsid w:val="005400C0"/>
    <w:rsid w:val="00540520"/>
    <w:rsid w:val="00540C92"/>
    <w:rsid w:val="0054131B"/>
    <w:rsid w:val="00541D15"/>
    <w:rsid w:val="0054318F"/>
    <w:rsid w:val="00543CD6"/>
    <w:rsid w:val="005446B0"/>
    <w:rsid w:val="00544C44"/>
    <w:rsid w:val="00545AFE"/>
    <w:rsid w:val="00545B54"/>
    <w:rsid w:val="00546B9C"/>
    <w:rsid w:val="00546F35"/>
    <w:rsid w:val="00547B3C"/>
    <w:rsid w:val="00547F33"/>
    <w:rsid w:val="00550C2D"/>
    <w:rsid w:val="00551101"/>
    <w:rsid w:val="00553675"/>
    <w:rsid w:val="00553B46"/>
    <w:rsid w:val="00553F02"/>
    <w:rsid w:val="005543C6"/>
    <w:rsid w:val="00555460"/>
    <w:rsid w:val="00555580"/>
    <w:rsid w:val="00556518"/>
    <w:rsid w:val="00556562"/>
    <w:rsid w:val="005566D9"/>
    <w:rsid w:val="005566DE"/>
    <w:rsid w:val="0055723C"/>
    <w:rsid w:val="005575A7"/>
    <w:rsid w:val="00557943"/>
    <w:rsid w:val="00560766"/>
    <w:rsid w:val="00560941"/>
    <w:rsid w:val="00561894"/>
    <w:rsid w:val="00561B8A"/>
    <w:rsid w:val="005649DB"/>
    <w:rsid w:val="005653E3"/>
    <w:rsid w:val="00565600"/>
    <w:rsid w:val="00566DA0"/>
    <w:rsid w:val="0056728F"/>
    <w:rsid w:val="0056760F"/>
    <w:rsid w:val="00567617"/>
    <w:rsid w:val="00570D28"/>
    <w:rsid w:val="00571FDB"/>
    <w:rsid w:val="0057280B"/>
    <w:rsid w:val="0057331A"/>
    <w:rsid w:val="005736DB"/>
    <w:rsid w:val="0057429E"/>
    <w:rsid w:val="00574F1B"/>
    <w:rsid w:val="005759E1"/>
    <w:rsid w:val="00575AC5"/>
    <w:rsid w:val="005762B1"/>
    <w:rsid w:val="005770EB"/>
    <w:rsid w:val="005778E3"/>
    <w:rsid w:val="00580213"/>
    <w:rsid w:val="00581033"/>
    <w:rsid w:val="0058135A"/>
    <w:rsid w:val="00581AAE"/>
    <w:rsid w:val="005820B5"/>
    <w:rsid w:val="005820FE"/>
    <w:rsid w:val="00582302"/>
    <w:rsid w:val="00582936"/>
    <w:rsid w:val="0058357C"/>
    <w:rsid w:val="005835E5"/>
    <w:rsid w:val="005838B4"/>
    <w:rsid w:val="005846C7"/>
    <w:rsid w:val="00584938"/>
    <w:rsid w:val="00584C8C"/>
    <w:rsid w:val="005878E2"/>
    <w:rsid w:val="00587CE4"/>
    <w:rsid w:val="0059191C"/>
    <w:rsid w:val="00591BFC"/>
    <w:rsid w:val="00591F55"/>
    <w:rsid w:val="00592008"/>
    <w:rsid w:val="00593171"/>
    <w:rsid w:val="00594AD9"/>
    <w:rsid w:val="00596249"/>
    <w:rsid w:val="0059693F"/>
    <w:rsid w:val="00596BD2"/>
    <w:rsid w:val="00596EBB"/>
    <w:rsid w:val="0059759A"/>
    <w:rsid w:val="0059769D"/>
    <w:rsid w:val="00597707"/>
    <w:rsid w:val="00597B53"/>
    <w:rsid w:val="00597BEE"/>
    <w:rsid w:val="005A0033"/>
    <w:rsid w:val="005A00D6"/>
    <w:rsid w:val="005A0ED4"/>
    <w:rsid w:val="005A1195"/>
    <w:rsid w:val="005A21DA"/>
    <w:rsid w:val="005A233D"/>
    <w:rsid w:val="005A2E8E"/>
    <w:rsid w:val="005A4C28"/>
    <w:rsid w:val="005A4C58"/>
    <w:rsid w:val="005A4E1A"/>
    <w:rsid w:val="005A543E"/>
    <w:rsid w:val="005A57AD"/>
    <w:rsid w:val="005A6423"/>
    <w:rsid w:val="005A6E4B"/>
    <w:rsid w:val="005A7EF9"/>
    <w:rsid w:val="005B0236"/>
    <w:rsid w:val="005B02D5"/>
    <w:rsid w:val="005B17ED"/>
    <w:rsid w:val="005B2B1E"/>
    <w:rsid w:val="005B50E5"/>
    <w:rsid w:val="005B5AED"/>
    <w:rsid w:val="005B5C45"/>
    <w:rsid w:val="005B66E9"/>
    <w:rsid w:val="005B7B22"/>
    <w:rsid w:val="005C0498"/>
    <w:rsid w:val="005C04F0"/>
    <w:rsid w:val="005C1280"/>
    <w:rsid w:val="005C1487"/>
    <w:rsid w:val="005C1C29"/>
    <w:rsid w:val="005C374E"/>
    <w:rsid w:val="005C3B31"/>
    <w:rsid w:val="005C63E3"/>
    <w:rsid w:val="005C6ECF"/>
    <w:rsid w:val="005C74C3"/>
    <w:rsid w:val="005D0DA4"/>
    <w:rsid w:val="005D19F1"/>
    <w:rsid w:val="005D1C08"/>
    <w:rsid w:val="005D1E61"/>
    <w:rsid w:val="005D28B7"/>
    <w:rsid w:val="005D5479"/>
    <w:rsid w:val="005D63AD"/>
    <w:rsid w:val="005D63B7"/>
    <w:rsid w:val="005D64D4"/>
    <w:rsid w:val="005D658D"/>
    <w:rsid w:val="005D6788"/>
    <w:rsid w:val="005D6908"/>
    <w:rsid w:val="005D69A1"/>
    <w:rsid w:val="005D6CE7"/>
    <w:rsid w:val="005D701B"/>
    <w:rsid w:val="005E0CA6"/>
    <w:rsid w:val="005E1284"/>
    <w:rsid w:val="005E3EEE"/>
    <w:rsid w:val="005E42A7"/>
    <w:rsid w:val="005E4D6E"/>
    <w:rsid w:val="005E538A"/>
    <w:rsid w:val="005E547C"/>
    <w:rsid w:val="005E5669"/>
    <w:rsid w:val="005E5BDC"/>
    <w:rsid w:val="005E66EE"/>
    <w:rsid w:val="005E7328"/>
    <w:rsid w:val="005E7482"/>
    <w:rsid w:val="005E7DF0"/>
    <w:rsid w:val="005F0044"/>
    <w:rsid w:val="005F0144"/>
    <w:rsid w:val="005F059B"/>
    <w:rsid w:val="005F07B5"/>
    <w:rsid w:val="005F1283"/>
    <w:rsid w:val="005F288E"/>
    <w:rsid w:val="005F333D"/>
    <w:rsid w:val="005F3E50"/>
    <w:rsid w:val="005F3F56"/>
    <w:rsid w:val="005F5409"/>
    <w:rsid w:val="005F5541"/>
    <w:rsid w:val="005F5E64"/>
    <w:rsid w:val="005F61BA"/>
    <w:rsid w:val="005F651B"/>
    <w:rsid w:val="005F7ABF"/>
    <w:rsid w:val="00600088"/>
    <w:rsid w:val="00600287"/>
    <w:rsid w:val="006004E2"/>
    <w:rsid w:val="00600A8B"/>
    <w:rsid w:val="00600FD5"/>
    <w:rsid w:val="00601646"/>
    <w:rsid w:val="00601D0C"/>
    <w:rsid w:val="00602A35"/>
    <w:rsid w:val="00602FDC"/>
    <w:rsid w:val="0060375F"/>
    <w:rsid w:val="00603B81"/>
    <w:rsid w:val="00604B3A"/>
    <w:rsid w:val="00604B5A"/>
    <w:rsid w:val="00607471"/>
    <w:rsid w:val="00610C93"/>
    <w:rsid w:val="00611F97"/>
    <w:rsid w:val="0061370B"/>
    <w:rsid w:val="0061406D"/>
    <w:rsid w:val="00614247"/>
    <w:rsid w:val="00615301"/>
    <w:rsid w:val="00615CA6"/>
    <w:rsid w:val="00616BBC"/>
    <w:rsid w:val="006172EF"/>
    <w:rsid w:val="00621324"/>
    <w:rsid w:val="006231C2"/>
    <w:rsid w:val="00623DD6"/>
    <w:rsid w:val="00624BFD"/>
    <w:rsid w:val="0062599D"/>
    <w:rsid w:val="00625D3F"/>
    <w:rsid w:val="006273E1"/>
    <w:rsid w:val="00633291"/>
    <w:rsid w:val="00633306"/>
    <w:rsid w:val="00633B93"/>
    <w:rsid w:val="00634937"/>
    <w:rsid w:val="00636612"/>
    <w:rsid w:val="00636691"/>
    <w:rsid w:val="00636CC6"/>
    <w:rsid w:val="006376EC"/>
    <w:rsid w:val="00637E60"/>
    <w:rsid w:val="00640731"/>
    <w:rsid w:val="00640C14"/>
    <w:rsid w:val="00641603"/>
    <w:rsid w:val="00642D44"/>
    <w:rsid w:val="006434A0"/>
    <w:rsid w:val="00643AC7"/>
    <w:rsid w:val="00645228"/>
    <w:rsid w:val="006458F1"/>
    <w:rsid w:val="00645A38"/>
    <w:rsid w:val="00645CA5"/>
    <w:rsid w:val="006461CE"/>
    <w:rsid w:val="0064693D"/>
    <w:rsid w:val="00646A10"/>
    <w:rsid w:val="00647199"/>
    <w:rsid w:val="006472B5"/>
    <w:rsid w:val="0064750F"/>
    <w:rsid w:val="006503F5"/>
    <w:rsid w:val="006505C8"/>
    <w:rsid w:val="00651CAD"/>
    <w:rsid w:val="0065288F"/>
    <w:rsid w:val="00652D4C"/>
    <w:rsid w:val="00653AF0"/>
    <w:rsid w:val="00653F2A"/>
    <w:rsid w:val="00654B18"/>
    <w:rsid w:val="00655587"/>
    <w:rsid w:val="006574A3"/>
    <w:rsid w:val="0065764F"/>
    <w:rsid w:val="006576FF"/>
    <w:rsid w:val="00657826"/>
    <w:rsid w:val="00657A75"/>
    <w:rsid w:val="00660A09"/>
    <w:rsid w:val="0066142F"/>
    <w:rsid w:val="0066569D"/>
    <w:rsid w:val="00667815"/>
    <w:rsid w:val="00670DAB"/>
    <w:rsid w:val="00672CE3"/>
    <w:rsid w:val="00672F81"/>
    <w:rsid w:val="006736A7"/>
    <w:rsid w:val="006736E4"/>
    <w:rsid w:val="00673CFD"/>
    <w:rsid w:val="0067564D"/>
    <w:rsid w:val="00676DCD"/>
    <w:rsid w:val="00677079"/>
    <w:rsid w:val="00677214"/>
    <w:rsid w:val="006773CC"/>
    <w:rsid w:val="00680054"/>
    <w:rsid w:val="00680888"/>
    <w:rsid w:val="0068100A"/>
    <w:rsid w:val="00681161"/>
    <w:rsid w:val="0068142D"/>
    <w:rsid w:val="00682ADB"/>
    <w:rsid w:val="006843D9"/>
    <w:rsid w:val="0068508E"/>
    <w:rsid w:val="0068570D"/>
    <w:rsid w:val="00685B0E"/>
    <w:rsid w:val="00685EC7"/>
    <w:rsid w:val="006877B3"/>
    <w:rsid w:val="006904A8"/>
    <w:rsid w:val="00690E2D"/>
    <w:rsid w:val="00690EB6"/>
    <w:rsid w:val="00691B59"/>
    <w:rsid w:val="00691D95"/>
    <w:rsid w:val="00694946"/>
    <w:rsid w:val="00694ABB"/>
    <w:rsid w:val="00694D7D"/>
    <w:rsid w:val="00696292"/>
    <w:rsid w:val="0069650C"/>
    <w:rsid w:val="00697453"/>
    <w:rsid w:val="0069786A"/>
    <w:rsid w:val="006A113F"/>
    <w:rsid w:val="006A1271"/>
    <w:rsid w:val="006A31E2"/>
    <w:rsid w:val="006A453D"/>
    <w:rsid w:val="006A48DF"/>
    <w:rsid w:val="006A4B72"/>
    <w:rsid w:val="006A51C6"/>
    <w:rsid w:val="006A5D24"/>
    <w:rsid w:val="006A62DA"/>
    <w:rsid w:val="006A6A27"/>
    <w:rsid w:val="006A6EF3"/>
    <w:rsid w:val="006A71D4"/>
    <w:rsid w:val="006A7926"/>
    <w:rsid w:val="006A7B3B"/>
    <w:rsid w:val="006A7F11"/>
    <w:rsid w:val="006B02EC"/>
    <w:rsid w:val="006B1443"/>
    <w:rsid w:val="006B2401"/>
    <w:rsid w:val="006B27DF"/>
    <w:rsid w:val="006B2EFF"/>
    <w:rsid w:val="006B3F8E"/>
    <w:rsid w:val="006B3FCD"/>
    <w:rsid w:val="006B48C0"/>
    <w:rsid w:val="006B5050"/>
    <w:rsid w:val="006B6963"/>
    <w:rsid w:val="006B7285"/>
    <w:rsid w:val="006B72C5"/>
    <w:rsid w:val="006B7735"/>
    <w:rsid w:val="006B79BF"/>
    <w:rsid w:val="006B7E68"/>
    <w:rsid w:val="006C090D"/>
    <w:rsid w:val="006C0A4D"/>
    <w:rsid w:val="006C0A7B"/>
    <w:rsid w:val="006C12AB"/>
    <w:rsid w:val="006C1E9F"/>
    <w:rsid w:val="006C4692"/>
    <w:rsid w:val="006C4ED8"/>
    <w:rsid w:val="006C528E"/>
    <w:rsid w:val="006C5A40"/>
    <w:rsid w:val="006C6A09"/>
    <w:rsid w:val="006C6B57"/>
    <w:rsid w:val="006C75BD"/>
    <w:rsid w:val="006C7690"/>
    <w:rsid w:val="006D0045"/>
    <w:rsid w:val="006D0E51"/>
    <w:rsid w:val="006D2742"/>
    <w:rsid w:val="006D58DF"/>
    <w:rsid w:val="006D5B49"/>
    <w:rsid w:val="006D7BA5"/>
    <w:rsid w:val="006E0422"/>
    <w:rsid w:val="006E130F"/>
    <w:rsid w:val="006E16AE"/>
    <w:rsid w:val="006E2876"/>
    <w:rsid w:val="006E2B9B"/>
    <w:rsid w:val="006E2BE6"/>
    <w:rsid w:val="006E38B3"/>
    <w:rsid w:val="006E3B65"/>
    <w:rsid w:val="006E3C16"/>
    <w:rsid w:val="006E434F"/>
    <w:rsid w:val="006E4E18"/>
    <w:rsid w:val="006E61E4"/>
    <w:rsid w:val="006F02D2"/>
    <w:rsid w:val="006F1E99"/>
    <w:rsid w:val="006F219B"/>
    <w:rsid w:val="006F28F4"/>
    <w:rsid w:val="006F3D38"/>
    <w:rsid w:val="006F3DDE"/>
    <w:rsid w:val="006F4A64"/>
    <w:rsid w:val="006F509A"/>
    <w:rsid w:val="006F554D"/>
    <w:rsid w:val="006F6A7A"/>
    <w:rsid w:val="006F6A9F"/>
    <w:rsid w:val="006F74B0"/>
    <w:rsid w:val="006F76FA"/>
    <w:rsid w:val="007020AD"/>
    <w:rsid w:val="00702450"/>
    <w:rsid w:val="0070303B"/>
    <w:rsid w:val="00703471"/>
    <w:rsid w:val="00703BE3"/>
    <w:rsid w:val="0070411F"/>
    <w:rsid w:val="00705143"/>
    <w:rsid w:val="007059F8"/>
    <w:rsid w:val="00705CCE"/>
    <w:rsid w:val="0070624C"/>
    <w:rsid w:val="0070636E"/>
    <w:rsid w:val="00707477"/>
    <w:rsid w:val="0071059D"/>
    <w:rsid w:val="00710603"/>
    <w:rsid w:val="007115EA"/>
    <w:rsid w:val="00712326"/>
    <w:rsid w:val="0071620A"/>
    <w:rsid w:val="00716FB8"/>
    <w:rsid w:val="00720445"/>
    <w:rsid w:val="007222F0"/>
    <w:rsid w:val="007230D1"/>
    <w:rsid w:val="007232BF"/>
    <w:rsid w:val="00723FF1"/>
    <w:rsid w:val="00725AF3"/>
    <w:rsid w:val="00725B22"/>
    <w:rsid w:val="00726232"/>
    <w:rsid w:val="00726703"/>
    <w:rsid w:val="00726865"/>
    <w:rsid w:val="00726C0F"/>
    <w:rsid w:val="007272BA"/>
    <w:rsid w:val="00730254"/>
    <w:rsid w:val="00730EB7"/>
    <w:rsid w:val="00731322"/>
    <w:rsid w:val="0073201F"/>
    <w:rsid w:val="0073244B"/>
    <w:rsid w:val="0073319E"/>
    <w:rsid w:val="00734871"/>
    <w:rsid w:val="0073532A"/>
    <w:rsid w:val="0073539D"/>
    <w:rsid w:val="007363A6"/>
    <w:rsid w:val="00736848"/>
    <w:rsid w:val="0073799F"/>
    <w:rsid w:val="00740998"/>
    <w:rsid w:val="00741002"/>
    <w:rsid w:val="00741904"/>
    <w:rsid w:val="0074267E"/>
    <w:rsid w:val="00742918"/>
    <w:rsid w:val="00742EC8"/>
    <w:rsid w:val="00744586"/>
    <w:rsid w:val="007448BC"/>
    <w:rsid w:val="00745C70"/>
    <w:rsid w:val="00746FA8"/>
    <w:rsid w:val="00747653"/>
    <w:rsid w:val="00747A03"/>
    <w:rsid w:val="00747FA7"/>
    <w:rsid w:val="00747FBE"/>
    <w:rsid w:val="0075268E"/>
    <w:rsid w:val="00752C40"/>
    <w:rsid w:val="0075374B"/>
    <w:rsid w:val="0075513C"/>
    <w:rsid w:val="00755E78"/>
    <w:rsid w:val="00761D24"/>
    <w:rsid w:val="00762F9C"/>
    <w:rsid w:val="007634C4"/>
    <w:rsid w:val="00763AB7"/>
    <w:rsid w:val="00764385"/>
    <w:rsid w:val="00765F8A"/>
    <w:rsid w:val="00766419"/>
    <w:rsid w:val="00766608"/>
    <w:rsid w:val="007677FB"/>
    <w:rsid w:val="00767AB3"/>
    <w:rsid w:val="007712FC"/>
    <w:rsid w:val="007716ED"/>
    <w:rsid w:val="00771A14"/>
    <w:rsid w:val="00771DF9"/>
    <w:rsid w:val="00771EA3"/>
    <w:rsid w:val="007721CF"/>
    <w:rsid w:val="007722E6"/>
    <w:rsid w:val="007729CA"/>
    <w:rsid w:val="00773BF0"/>
    <w:rsid w:val="007740AD"/>
    <w:rsid w:val="007740EA"/>
    <w:rsid w:val="007743E0"/>
    <w:rsid w:val="00774658"/>
    <w:rsid w:val="00774AB5"/>
    <w:rsid w:val="00775EF1"/>
    <w:rsid w:val="00776DBD"/>
    <w:rsid w:val="00776EC8"/>
    <w:rsid w:val="00780420"/>
    <w:rsid w:val="0078188E"/>
    <w:rsid w:val="007819E8"/>
    <w:rsid w:val="00782183"/>
    <w:rsid w:val="007825BE"/>
    <w:rsid w:val="007827B9"/>
    <w:rsid w:val="00782C99"/>
    <w:rsid w:val="007837F6"/>
    <w:rsid w:val="007839AB"/>
    <w:rsid w:val="00783BA7"/>
    <w:rsid w:val="00783ED5"/>
    <w:rsid w:val="0078447B"/>
    <w:rsid w:val="00785AFD"/>
    <w:rsid w:val="0078752C"/>
    <w:rsid w:val="007900F6"/>
    <w:rsid w:val="00791FE9"/>
    <w:rsid w:val="00792033"/>
    <w:rsid w:val="007924E7"/>
    <w:rsid w:val="00792667"/>
    <w:rsid w:val="00792788"/>
    <w:rsid w:val="00793222"/>
    <w:rsid w:val="00793283"/>
    <w:rsid w:val="007956CB"/>
    <w:rsid w:val="00796057"/>
    <w:rsid w:val="00796614"/>
    <w:rsid w:val="007969C7"/>
    <w:rsid w:val="007A042B"/>
    <w:rsid w:val="007A09E5"/>
    <w:rsid w:val="007A0AB7"/>
    <w:rsid w:val="007A0F12"/>
    <w:rsid w:val="007A158A"/>
    <w:rsid w:val="007A1E2F"/>
    <w:rsid w:val="007A2402"/>
    <w:rsid w:val="007A36ED"/>
    <w:rsid w:val="007A489A"/>
    <w:rsid w:val="007A5DA4"/>
    <w:rsid w:val="007A5F40"/>
    <w:rsid w:val="007A61A7"/>
    <w:rsid w:val="007A62D1"/>
    <w:rsid w:val="007A6E6D"/>
    <w:rsid w:val="007B01AD"/>
    <w:rsid w:val="007B20B1"/>
    <w:rsid w:val="007B2A9C"/>
    <w:rsid w:val="007B46E9"/>
    <w:rsid w:val="007B56ED"/>
    <w:rsid w:val="007B581D"/>
    <w:rsid w:val="007B5A27"/>
    <w:rsid w:val="007B6E42"/>
    <w:rsid w:val="007B7B08"/>
    <w:rsid w:val="007C26E6"/>
    <w:rsid w:val="007C2B7C"/>
    <w:rsid w:val="007C3F01"/>
    <w:rsid w:val="007C402F"/>
    <w:rsid w:val="007C4DA9"/>
    <w:rsid w:val="007C57BC"/>
    <w:rsid w:val="007C5AD2"/>
    <w:rsid w:val="007C712E"/>
    <w:rsid w:val="007D0089"/>
    <w:rsid w:val="007D0F4F"/>
    <w:rsid w:val="007D1A30"/>
    <w:rsid w:val="007D2BBD"/>
    <w:rsid w:val="007D50B8"/>
    <w:rsid w:val="007D5C5B"/>
    <w:rsid w:val="007D6A68"/>
    <w:rsid w:val="007E05C7"/>
    <w:rsid w:val="007E0888"/>
    <w:rsid w:val="007E1008"/>
    <w:rsid w:val="007E17DF"/>
    <w:rsid w:val="007E18DC"/>
    <w:rsid w:val="007E2D25"/>
    <w:rsid w:val="007E2D7C"/>
    <w:rsid w:val="007E35EF"/>
    <w:rsid w:val="007E3850"/>
    <w:rsid w:val="007E44EF"/>
    <w:rsid w:val="007E49B4"/>
    <w:rsid w:val="007E5263"/>
    <w:rsid w:val="007E527A"/>
    <w:rsid w:val="007E634C"/>
    <w:rsid w:val="007E6641"/>
    <w:rsid w:val="007E6664"/>
    <w:rsid w:val="007E69E1"/>
    <w:rsid w:val="007E707C"/>
    <w:rsid w:val="007E7927"/>
    <w:rsid w:val="007F0A31"/>
    <w:rsid w:val="007F20E4"/>
    <w:rsid w:val="007F2891"/>
    <w:rsid w:val="007F28FA"/>
    <w:rsid w:val="007F3968"/>
    <w:rsid w:val="007F4435"/>
    <w:rsid w:val="007F4520"/>
    <w:rsid w:val="007F4D07"/>
    <w:rsid w:val="007F578B"/>
    <w:rsid w:val="007F5C7C"/>
    <w:rsid w:val="007F5FC4"/>
    <w:rsid w:val="007F624D"/>
    <w:rsid w:val="007F70FC"/>
    <w:rsid w:val="008003DC"/>
    <w:rsid w:val="00801563"/>
    <w:rsid w:val="00802123"/>
    <w:rsid w:val="00802A6B"/>
    <w:rsid w:val="008030D2"/>
    <w:rsid w:val="00803317"/>
    <w:rsid w:val="008037C1"/>
    <w:rsid w:val="008048E7"/>
    <w:rsid w:val="00805B73"/>
    <w:rsid w:val="008063AB"/>
    <w:rsid w:val="008063D6"/>
    <w:rsid w:val="00806E2B"/>
    <w:rsid w:val="008072AA"/>
    <w:rsid w:val="0081029D"/>
    <w:rsid w:val="00810659"/>
    <w:rsid w:val="00810660"/>
    <w:rsid w:val="00810AF3"/>
    <w:rsid w:val="008117DA"/>
    <w:rsid w:val="00811DF2"/>
    <w:rsid w:val="008127CF"/>
    <w:rsid w:val="0081348D"/>
    <w:rsid w:val="00814FE4"/>
    <w:rsid w:val="00815117"/>
    <w:rsid w:val="00815C30"/>
    <w:rsid w:val="00816073"/>
    <w:rsid w:val="00816A19"/>
    <w:rsid w:val="008170F1"/>
    <w:rsid w:val="00817142"/>
    <w:rsid w:val="0081759B"/>
    <w:rsid w:val="00817A9B"/>
    <w:rsid w:val="008207C5"/>
    <w:rsid w:val="008215E4"/>
    <w:rsid w:val="008228BA"/>
    <w:rsid w:val="00823207"/>
    <w:rsid w:val="00824358"/>
    <w:rsid w:val="00824632"/>
    <w:rsid w:val="0082610C"/>
    <w:rsid w:val="00826585"/>
    <w:rsid w:val="00826839"/>
    <w:rsid w:val="00826BC5"/>
    <w:rsid w:val="00827B2C"/>
    <w:rsid w:val="0083048C"/>
    <w:rsid w:val="0083054B"/>
    <w:rsid w:val="00830EE2"/>
    <w:rsid w:val="00831804"/>
    <w:rsid w:val="00831A31"/>
    <w:rsid w:val="00831D7E"/>
    <w:rsid w:val="008324DD"/>
    <w:rsid w:val="00832B66"/>
    <w:rsid w:val="00832D64"/>
    <w:rsid w:val="00832E1D"/>
    <w:rsid w:val="00833D27"/>
    <w:rsid w:val="008347C4"/>
    <w:rsid w:val="00834C9E"/>
    <w:rsid w:val="00835545"/>
    <w:rsid w:val="008359D4"/>
    <w:rsid w:val="00835E22"/>
    <w:rsid w:val="0083602E"/>
    <w:rsid w:val="0083704E"/>
    <w:rsid w:val="0083722F"/>
    <w:rsid w:val="00837358"/>
    <w:rsid w:val="0083770F"/>
    <w:rsid w:val="008401C2"/>
    <w:rsid w:val="008409E3"/>
    <w:rsid w:val="00840E9D"/>
    <w:rsid w:val="00840EC7"/>
    <w:rsid w:val="0084140C"/>
    <w:rsid w:val="008419A7"/>
    <w:rsid w:val="0084254E"/>
    <w:rsid w:val="008425DF"/>
    <w:rsid w:val="008431D1"/>
    <w:rsid w:val="008439FD"/>
    <w:rsid w:val="00843A97"/>
    <w:rsid w:val="00843D37"/>
    <w:rsid w:val="00844207"/>
    <w:rsid w:val="00846541"/>
    <w:rsid w:val="008465EA"/>
    <w:rsid w:val="00846ADF"/>
    <w:rsid w:val="00846C47"/>
    <w:rsid w:val="00847629"/>
    <w:rsid w:val="00851694"/>
    <w:rsid w:val="00851901"/>
    <w:rsid w:val="008519A2"/>
    <w:rsid w:val="00852414"/>
    <w:rsid w:val="00852985"/>
    <w:rsid w:val="00852CF5"/>
    <w:rsid w:val="00852F91"/>
    <w:rsid w:val="008531A1"/>
    <w:rsid w:val="00854901"/>
    <w:rsid w:val="00857557"/>
    <w:rsid w:val="0085787D"/>
    <w:rsid w:val="008601F4"/>
    <w:rsid w:val="00860AF9"/>
    <w:rsid w:val="00860E12"/>
    <w:rsid w:val="008614B0"/>
    <w:rsid w:val="00862825"/>
    <w:rsid w:val="008628DE"/>
    <w:rsid w:val="00862BC6"/>
    <w:rsid w:val="0086371A"/>
    <w:rsid w:val="00864BA8"/>
    <w:rsid w:val="008674DE"/>
    <w:rsid w:val="00867FCD"/>
    <w:rsid w:val="00871478"/>
    <w:rsid w:val="008718F6"/>
    <w:rsid w:val="0087219C"/>
    <w:rsid w:val="008721C1"/>
    <w:rsid w:val="008724C8"/>
    <w:rsid w:val="008733F2"/>
    <w:rsid w:val="0087368D"/>
    <w:rsid w:val="00873CDA"/>
    <w:rsid w:val="00874637"/>
    <w:rsid w:val="008756E3"/>
    <w:rsid w:val="00875703"/>
    <w:rsid w:val="008775BC"/>
    <w:rsid w:val="00880074"/>
    <w:rsid w:val="00881281"/>
    <w:rsid w:val="00881778"/>
    <w:rsid w:val="00883C36"/>
    <w:rsid w:val="00883F26"/>
    <w:rsid w:val="00883FE8"/>
    <w:rsid w:val="008849AF"/>
    <w:rsid w:val="00884C07"/>
    <w:rsid w:val="00884E65"/>
    <w:rsid w:val="0088531D"/>
    <w:rsid w:val="0088697A"/>
    <w:rsid w:val="008875C4"/>
    <w:rsid w:val="00887F3C"/>
    <w:rsid w:val="008919CE"/>
    <w:rsid w:val="00892D02"/>
    <w:rsid w:val="00893BF2"/>
    <w:rsid w:val="0089423F"/>
    <w:rsid w:val="00894505"/>
    <w:rsid w:val="00894FA2"/>
    <w:rsid w:val="008A25E2"/>
    <w:rsid w:val="008A420C"/>
    <w:rsid w:val="008A456E"/>
    <w:rsid w:val="008A4A1A"/>
    <w:rsid w:val="008A67CB"/>
    <w:rsid w:val="008A6C23"/>
    <w:rsid w:val="008A7F9A"/>
    <w:rsid w:val="008B1637"/>
    <w:rsid w:val="008B1D0C"/>
    <w:rsid w:val="008B1FBF"/>
    <w:rsid w:val="008B2651"/>
    <w:rsid w:val="008B3661"/>
    <w:rsid w:val="008B6041"/>
    <w:rsid w:val="008B627F"/>
    <w:rsid w:val="008C05AD"/>
    <w:rsid w:val="008C2013"/>
    <w:rsid w:val="008C2F17"/>
    <w:rsid w:val="008C2FFF"/>
    <w:rsid w:val="008C3407"/>
    <w:rsid w:val="008C3480"/>
    <w:rsid w:val="008C4D04"/>
    <w:rsid w:val="008C53CF"/>
    <w:rsid w:val="008C6014"/>
    <w:rsid w:val="008C6BE6"/>
    <w:rsid w:val="008C70F7"/>
    <w:rsid w:val="008C79E7"/>
    <w:rsid w:val="008D01C6"/>
    <w:rsid w:val="008D09BF"/>
    <w:rsid w:val="008D1C5D"/>
    <w:rsid w:val="008D24EE"/>
    <w:rsid w:val="008D35FC"/>
    <w:rsid w:val="008D3647"/>
    <w:rsid w:val="008D374D"/>
    <w:rsid w:val="008D3B56"/>
    <w:rsid w:val="008D4331"/>
    <w:rsid w:val="008D4F2A"/>
    <w:rsid w:val="008D4FD0"/>
    <w:rsid w:val="008D52AB"/>
    <w:rsid w:val="008D589C"/>
    <w:rsid w:val="008D69D1"/>
    <w:rsid w:val="008D6ECC"/>
    <w:rsid w:val="008E0501"/>
    <w:rsid w:val="008E0907"/>
    <w:rsid w:val="008E1102"/>
    <w:rsid w:val="008E145B"/>
    <w:rsid w:val="008E1B0A"/>
    <w:rsid w:val="008E2F33"/>
    <w:rsid w:val="008E377B"/>
    <w:rsid w:val="008E3999"/>
    <w:rsid w:val="008E3A69"/>
    <w:rsid w:val="008E3CB8"/>
    <w:rsid w:val="008E4644"/>
    <w:rsid w:val="008E540D"/>
    <w:rsid w:val="008E59B0"/>
    <w:rsid w:val="008E70B1"/>
    <w:rsid w:val="008E7841"/>
    <w:rsid w:val="008E7EF7"/>
    <w:rsid w:val="008F00EF"/>
    <w:rsid w:val="008F0688"/>
    <w:rsid w:val="008F0BEC"/>
    <w:rsid w:val="008F18EB"/>
    <w:rsid w:val="008F1B80"/>
    <w:rsid w:val="008F2658"/>
    <w:rsid w:val="008F28AF"/>
    <w:rsid w:val="008F33C4"/>
    <w:rsid w:val="008F4448"/>
    <w:rsid w:val="008F4B21"/>
    <w:rsid w:val="008F5674"/>
    <w:rsid w:val="008F614D"/>
    <w:rsid w:val="008F6A52"/>
    <w:rsid w:val="008F719C"/>
    <w:rsid w:val="008F71BA"/>
    <w:rsid w:val="008F72D6"/>
    <w:rsid w:val="00900002"/>
    <w:rsid w:val="00900EF5"/>
    <w:rsid w:val="00900FF5"/>
    <w:rsid w:val="00902865"/>
    <w:rsid w:val="009037FF"/>
    <w:rsid w:val="00904539"/>
    <w:rsid w:val="00904CCC"/>
    <w:rsid w:val="00905476"/>
    <w:rsid w:val="009065A8"/>
    <w:rsid w:val="009078EE"/>
    <w:rsid w:val="00911D33"/>
    <w:rsid w:val="00911F2E"/>
    <w:rsid w:val="009120CB"/>
    <w:rsid w:val="00912687"/>
    <w:rsid w:val="00912D9E"/>
    <w:rsid w:val="0091307D"/>
    <w:rsid w:val="009131DB"/>
    <w:rsid w:val="00915899"/>
    <w:rsid w:val="00915F01"/>
    <w:rsid w:val="009166EC"/>
    <w:rsid w:val="00916EA4"/>
    <w:rsid w:val="009170D4"/>
    <w:rsid w:val="00917F82"/>
    <w:rsid w:val="0092041C"/>
    <w:rsid w:val="00921698"/>
    <w:rsid w:val="00924CFD"/>
    <w:rsid w:val="00925774"/>
    <w:rsid w:val="00926A46"/>
    <w:rsid w:val="00930C7F"/>
    <w:rsid w:val="00931A81"/>
    <w:rsid w:val="00932023"/>
    <w:rsid w:val="009321B5"/>
    <w:rsid w:val="0093307E"/>
    <w:rsid w:val="00934363"/>
    <w:rsid w:val="00934CEF"/>
    <w:rsid w:val="00935D64"/>
    <w:rsid w:val="009360A7"/>
    <w:rsid w:val="00936BF5"/>
    <w:rsid w:val="00936FE3"/>
    <w:rsid w:val="009372D1"/>
    <w:rsid w:val="00937865"/>
    <w:rsid w:val="009378A4"/>
    <w:rsid w:val="00940A85"/>
    <w:rsid w:val="009412A5"/>
    <w:rsid w:val="009426F2"/>
    <w:rsid w:val="00942956"/>
    <w:rsid w:val="009429C8"/>
    <w:rsid w:val="00942C5A"/>
    <w:rsid w:val="009433D8"/>
    <w:rsid w:val="00943562"/>
    <w:rsid w:val="00944E09"/>
    <w:rsid w:val="0094561B"/>
    <w:rsid w:val="0094604C"/>
    <w:rsid w:val="00946169"/>
    <w:rsid w:val="009476B7"/>
    <w:rsid w:val="00950584"/>
    <w:rsid w:val="00950D0F"/>
    <w:rsid w:val="00951637"/>
    <w:rsid w:val="00951752"/>
    <w:rsid w:val="00951A71"/>
    <w:rsid w:val="00952608"/>
    <w:rsid w:val="00952FAC"/>
    <w:rsid w:val="00953713"/>
    <w:rsid w:val="00955073"/>
    <w:rsid w:val="00955094"/>
    <w:rsid w:val="00955926"/>
    <w:rsid w:val="00956641"/>
    <w:rsid w:val="009577B1"/>
    <w:rsid w:val="00960C37"/>
    <w:rsid w:val="0096135F"/>
    <w:rsid w:val="009613A2"/>
    <w:rsid w:val="00963CAC"/>
    <w:rsid w:val="00963CC2"/>
    <w:rsid w:val="00965B6C"/>
    <w:rsid w:val="0096615E"/>
    <w:rsid w:val="00966238"/>
    <w:rsid w:val="00966560"/>
    <w:rsid w:val="009667C2"/>
    <w:rsid w:val="0096690C"/>
    <w:rsid w:val="009677BB"/>
    <w:rsid w:val="009679D2"/>
    <w:rsid w:val="0097001F"/>
    <w:rsid w:val="0097009C"/>
    <w:rsid w:val="009714D4"/>
    <w:rsid w:val="009726DA"/>
    <w:rsid w:val="00972A4A"/>
    <w:rsid w:val="00972A77"/>
    <w:rsid w:val="009732FE"/>
    <w:rsid w:val="00974942"/>
    <w:rsid w:val="00975BB4"/>
    <w:rsid w:val="00977937"/>
    <w:rsid w:val="00977AD9"/>
    <w:rsid w:val="00980AD0"/>
    <w:rsid w:val="00982F5D"/>
    <w:rsid w:val="00983873"/>
    <w:rsid w:val="0098454F"/>
    <w:rsid w:val="009852EC"/>
    <w:rsid w:val="00985754"/>
    <w:rsid w:val="0098591D"/>
    <w:rsid w:val="00986E35"/>
    <w:rsid w:val="0098740B"/>
    <w:rsid w:val="00987D56"/>
    <w:rsid w:val="00990A4B"/>
    <w:rsid w:val="00992901"/>
    <w:rsid w:val="00992EF9"/>
    <w:rsid w:val="0099529F"/>
    <w:rsid w:val="00995862"/>
    <w:rsid w:val="00997274"/>
    <w:rsid w:val="00997465"/>
    <w:rsid w:val="009A01BF"/>
    <w:rsid w:val="009A0687"/>
    <w:rsid w:val="009A0C33"/>
    <w:rsid w:val="009A0D05"/>
    <w:rsid w:val="009A1886"/>
    <w:rsid w:val="009A1AD1"/>
    <w:rsid w:val="009A6B5E"/>
    <w:rsid w:val="009A7177"/>
    <w:rsid w:val="009B24C5"/>
    <w:rsid w:val="009B3C55"/>
    <w:rsid w:val="009B45E8"/>
    <w:rsid w:val="009B54A8"/>
    <w:rsid w:val="009B5706"/>
    <w:rsid w:val="009B5947"/>
    <w:rsid w:val="009C0654"/>
    <w:rsid w:val="009C0C0F"/>
    <w:rsid w:val="009C1947"/>
    <w:rsid w:val="009C19C1"/>
    <w:rsid w:val="009C1BBE"/>
    <w:rsid w:val="009C3320"/>
    <w:rsid w:val="009C3D83"/>
    <w:rsid w:val="009C3E47"/>
    <w:rsid w:val="009C4CDC"/>
    <w:rsid w:val="009C5533"/>
    <w:rsid w:val="009C6141"/>
    <w:rsid w:val="009C6149"/>
    <w:rsid w:val="009C619C"/>
    <w:rsid w:val="009C6DB2"/>
    <w:rsid w:val="009C6EBA"/>
    <w:rsid w:val="009C6F3C"/>
    <w:rsid w:val="009C7B5B"/>
    <w:rsid w:val="009D04FD"/>
    <w:rsid w:val="009D14CE"/>
    <w:rsid w:val="009D225B"/>
    <w:rsid w:val="009D2C1A"/>
    <w:rsid w:val="009D3084"/>
    <w:rsid w:val="009D3C3F"/>
    <w:rsid w:val="009D3F66"/>
    <w:rsid w:val="009D4958"/>
    <w:rsid w:val="009D4CAA"/>
    <w:rsid w:val="009D5252"/>
    <w:rsid w:val="009D59C6"/>
    <w:rsid w:val="009D66EE"/>
    <w:rsid w:val="009E03CA"/>
    <w:rsid w:val="009E0784"/>
    <w:rsid w:val="009E0ABF"/>
    <w:rsid w:val="009E10FD"/>
    <w:rsid w:val="009E133A"/>
    <w:rsid w:val="009E1FCE"/>
    <w:rsid w:val="009E4420"/>
    <w:rsid w:val="009E550F"/>
    <w:rsid w:val="009E5747"/>
    <w:rsid w:val="009E5FF5"/>
    <w:rsid w:val="009E649D"/>
    <w:rsid w:val="009E6B73"/>
    <w:rsid w:val="009E6DA3"/>
    <w:rsid w:val="009E73B8"/>
    <w:rsid w:val="009E7AF5"/>
    <w:rsid w:val="009F00F9"/>
    <w:rsid w:val="009F1534"/>
    <w:rsid w:val="009F2570"/>
    <w:rsid w:val="009F25F1"/>
    <w:rsid w:val="009F32C8"/>
    <w:rsid w:val="009F4428"/>
    <w:rsid w:val="009F4C5F"/>
    <w:rsid w:val="009F7068"/>
    <w:rsid w:val="009F74B8"/>
    <w:rsid w:val="00A0064A"/>
    <w:rsid w:val="00A013A9"/>
    <w:rsid w:val="00A0233A"/>
    <w:rsid w:val="00A029F0"/>
    <w:rsid w:val="00A041CD"/>
    <w:rsid w:val="00A041FF"/>
    <w:rsid w:val="00A04389"/>
    <w:rsid w:val="00A044F8"/>
    <w:rsid w:val="00A04A20"/>
    <w:rsid w:val="00A04EBF"/>
    <w:rsid w:val="00A055C1"/>
    <w:rsid w:val="00A05937"/>
    <w:rsid w:val="00A065CD"/>
    <w:rsid w:val="00A07D65"/>
    <w:rsid w:val="00A10266"/>
    <w:rsid w:val="00A108B1"/>
    <w:rsid w:val="00A10E9C"/>
    <w:rsid w:val="00A111C7"/>
    <w:rsid w:val="00A11D7D"/>
    <w:rsid w:val="00A12327"/>
    <w:rsid w:val="00A13464"/>
    <w:rsid w:val="00A13586"/>
    <w:rsid w:val="00A16FF8"/>
    <w:rsid w:val="00A20897"/>
    <w:rsid w:val="00A21F09"/>
    <w:rsid w:val="00A2238E"/>
    <w:rsid w:val="00A2337C"/>
    <w:rsid w:val="00A23952"/>
    <w:rsid w:val="00A23DFB"/>
    <w:rsid w:val="00A24980"/>
    <w:rsid w:val="00A24DDB"/>
    <w:rsid w:val="00A2735A"/>
    <w:rsid w:val="00A27466"/>
    <w:rsid w:val="00A27AF6"/>
    <w:rsid w:val="00A307B5"/>
    <w:rsid w:val="00A309F3"/>
    <w:rsid w:val="00A3174B"/>
    <w:rsid w:val="00A31FBA"/>
    <w:rsid w:val="00A32996"/>
    <w:rsid w:val="00A335E5"/>
    <w:rsid w:val="00A359C7"/>
    <w:rsid w:val="00A35A1D"/>
    <w:rsid w:val="00A35B7A"/>
    <w:rsid w:val="00A36774"/>
    <w:rsid w:val="00A373F7"/>
    <w:rsid w:val="00A37997"/>
    <w:rsid w:val="00A40222"/>
    <w:rsid w:val="00A4074C"/>
    <w:rsid w:val="00A4088F"/>
    <w:rsid w:val="00A41004"/>
    <w:rsid w:val="00A41BB8"/>
    <w:rsid w:val="00A42779"/>
    <w:rsid w:val="00A435C6"/>
    <w:rsid w:val="00A43A29"/>
    <w:rsid w:val="00A44D16"/>
    <w:rsid w:val="00A45983"/>
    <w:rsid w:val="00A45A0B"/>
    <w:rsid w:val="00A45ED6"/>
    <w:rsid w:val="00A4640B"/>
    <w:rsid w:val="00A51314"/>
    <w:rsid w:val="00A532F0"/>
    <w:rsid w:val="00A53DB5"/>
    <w:rsid w:val="00A54620"/>
    <w:rsid w:val="00A55A6B"/>
    <w:rsid w:val="00A56A9A"/>
    <w:rsid w:val="00A57057"/>
    <w:rsid w:val="00A577E8"/>
    <w:rsid w:val="00A5799B"/>
    <w:rsid w:val="00A57D78"/>
    <w:rsid w:val="00A601BC"/>
    <w:rsid w:val="00A6076E"/>
    <w:rsid w:val="00A62441"/>
    <w:rsid w:val="00A62CA7"/>
    <w:rsid w:val="00A63624"/>
    <w:rsid w:val="00A64C70"/>
    <w:rsid w:val="00A64D78"/>
    <w:rsid w:val="00A66679"/>
    <w:rsid w:val="00A66F6B"/>
    <w:rsid w:val="00A67D23"/>
    <w:rsid w:val="00A705DD"/>
    <w:rsid w:val="00A70963"/>
    <w:rsid w:val="00A71EBC"/>
    <w:rsid w:val="00A72044"/>
    <w:rsid w:val="00A72BB1"/>
    <w:rsid w:val="00A736DF"/>
    <w:rsid w:val="00A776A6"/>
    <w:rsid w:val="00A80042"/>
    <w:rsid w:val="00A809C1"/>
    <w:rsid w:val="00A81438"/>
    <w:rsid w:val="00A82C64"/>
    <w:rsid w:val="00A82D63"/>
    <w:rsid w:val="00A83B25"/>
    <w:rsid w:val="00A84CA5"/>
    <w:rsid w:val="00A858FC"/>
    <w:rsid w:val="00A86B04"/>
    <w:rsid w:val="00A86B68"/>
    <w:rsid w:val="00A87A9C"/>
    <w:rsid w:val="00A902BE"/>
    <w:rsid w:val="00A906D1"/>
    <w:rsid w:val="00A91513"/>
    <w:rsid w:val="00A920BE"/>
    <w:rsid w:val="00A92268"/>
    <w:rsid w:val="00A923FD"/>
    <w:rsid w:val="00A928B6"/>
    <w:rsid w:val="00A939DB"/>
    <w:rsid w:val="00A94370"/>
    <w:rsid w:val="00A9464F"/>
    <w:rsid w:val="00A9551F"/>
    <w:rsid w:val="00A95CDB"/>
    <w:rsid w:val="00A9621B"/>
    <w:rsid w:val="00A969B1"/>
    <w:rsid w:val="00A96B9D"/>
    <w:rsid w:val="00A9738E"/>
    <w:rsid w:val="00A9796B"/>
    <w:rsid w:val="00AA1328"/>
    <w:rsid w:val="00AA19B8"/>
    <w:rsid w:val="00AA1B60"/>
    <w:rsid w:val="00AA251D"/>
    <w:rsid w:val="00AA2F7B"/>
    <w:rsid w:val="00AA3D91"/>
    <w:rsid w:val="00AA3DA5"/>
    <w:rsid w:val="00AA4BF7"/>
    <w:rsid w:val="00AA5301"/>
    <w:rsid w:val="00AA554D"/>
    <w:rsid w:val="00AA5835"/>
    <w:rsid w:val="00AA6057"/>
    <w:rsid w:val="00AA754A"/>
    <w:rsid w:val="00AA7685"/>
    <w:rsid w:val="00AA78BA"/>
    <w:rsid w:val="00AA7A4D"/>
    <w:rsid w:val="00AB00B9"/>
    <w:rsid w:val="00AB020F"/>
    <w:rsid w:val="00AB1199"/>
    <w:rsid w:val="00AB11B7"/>
    <w:rsid w:val="00AB2FEF"/>
    <w:rsid w:val="00AB34E5"/>
    <w:rsid w:val="00AB3504"/>
    <w:rsid w:val="00AB3D06"/>
    <w:rsid w:val="00AB3F29"/>
    <w:rsid w:val="00AB483C"/>
    <w:rsid w:val="00AB5141"/>
    <w:rsid w:val="00AB63F9"/>
    <w:rsid w:val="00AB7103"/>
    <w:rsid w:val="00AB7561"/>
    <w:rsid w:val="00AC11B4"/>
    <w:rsid w:val="00AC1A25"/>
    <w:rsid w:val="00AC1DE0"/>
    <w:rsid w:val="00AC2094"/>
    <w:rsid w:val="00AC211D"/>
    <w:rsid w:val="00AC3D63"/>
    <w:rsid w:val="00AC428E"/>
    <w:rsid w:val="00AC4BC3"/>
    <w:rsid w:val="00AC5476"/>
    <w:rsid w:val="00AC6AC9"/>
    <w:rsid w:val="00AC7618"/>
    <w:rsid w:val="00AC7749"/>
    <w:rsid w:val="00AD0369"/>
    <w:rsid w:val="00AD065A"/>
    <w:rsid w:val="00AD1552"/>
    <w:rsid w:val="00AD191A"/>
    <w:rsid w:val="00AD235C"/>
    <w:rsid w:val="00AD4235"/>
    <w:rsid w:val="00AD44A5"/>
    <w:rsid w:val="00AD57EE"/>
    <w:rsid w:val="00AD6EEE"/>
    <w:rsid w:val="00AD7229"/>
    <w:rsid w:val="00AE1907"/>
    <w:rsid w:val="00AE251A"/>
    <w:rsid w:val="00AE30A9"/>
    <w:rsid w:val="00AE4424"/>
    <w:rsid w:val="00AE4504"/>
    <w:rsid w:val="00AE4B96"/>
    <w:rsid w:val="00AE4BE6"/>
    <w:rsid w:val="00AE576D"/>
    <w:rsid w:val="00AF3087"/>
    <w:rsid w:val="00AF30D7"/>
    <w:rsid w:val="00AF35F8"/>
    <w:rsid w:val="00AF3C50"/>
    <w:rsid w:val="00AF3EAA"/>
    <w:rsid w:val="00AF4401"/>
    <w:rsid w:val="00AF44E1"/>
    <w:rsid w:val="00AF5331"/>
    <w:rsid w:val="00AF5DAA"/>
    <w:rsid w:val="00AF5F69"/>
    <w:rsid w:val="00AF675E"/>
    <w:rsid w:val="00AF6CFC"/>
    <w:rsid w:val="00AF6D6D"/>
    <w:rsid w:val="00AF7931"/>
    <w:rsid w:val="00AF7B90"/>
    <w:rsid w:val="00B003F9"/>
    <w:rsid w:val="00B009C7"/>
    <w:rsid w:val="00B02120"/>
    <w:rsid w:val="00B023DC"/>
    <w:rsid w:val="00B025E5"/>
    <w:rsid w:val="00B028DC"/>
    <w:rsid w:val="00B04F97"/>
    <w:rsid w:val="00B05575"/>
    <w:rsid w:val="00B068A0"/>
    <w:rsid w:val="00B06CE2"/>
    <w:rsid w:val="00B06F2D"/>
    <w:rsid w:val="00B07224"/>
    <w:rsid w:val="00B07B68"/>
    <w:rsid w:val="00B10169"/>
    <w:rsid w:val="00B10A14"/>
    <w:rsid w:val="00B11118"/>
    <w:rsid w:val="00B1132F"/>
    <w:rsid w:val="00B11A20"/>
    <w:rsid w:val="00B11D6D"/>
    <w:rsid w:val="00B127C9"/>
    <w:rsid w:val="00B12BFC"/>
    <w:rsid w:val="00B132E7"/>
    <w:rsid w:val="00B142E2"/>
    <w:rsid w:val="00B14B95"/>
    <w:rsid w:val="00B16F61"/>
    <w:rsid w:val="00B200AA"/>
    <w:rsid w:val="00B2015D"/>
    <w:rsid w:val="00B2070D"/>
    <w:rsid w:val="00B22B76"/>
    <w:rsid w:val="00B238CC"/>
    <w:rsid w:val="00B240EF"/>
    <w:rsid w:val="00B24CC2"/>
    <w:rsid w:val="00B25631"/>
    <w:rsid w:val="00B25790"/>
    <w:rsid w:val="00B25BDA"/>
    <w:rsid w:val="00B27A03"/>
    <w:rsid w:val="00B301C5"/>
    <w:rsid w:val="00B30304"/>
    <w:rsid w:val="00B31008"/>
    <w:rsid w:val="00B31804"/>
    <w:rsid w:val="00B3300B"/>
    <w:rsid w:val="00B330D4"/>
    <w:rsid w:val="00B33298"/>
    <w:rsid w:val="00B33D60"/>
    <w:rsid w:val="00B35651"/>
    <w:rsid w:val="00B35759"/>
    <w:rsid w:val="00B357F5"/>
    <w:rsid w:val="00B36BC2"/>
    <w:rsid w:val="00B403C1"/>
    <w:rsid w:val="00B404B6"/>
    <w:rsid w:val="00B405EE"/>
    <w:rsid w:val="00B409D5"/>
    <w:rsid w:val="00B40DEF"/>
    <w:rsid w:val="00B40F1F"/>
    <w:rsid w:val="00B40FAF"/>
    <w:rsid w:val="00B41B1B"/>
    <w:rsid w:val="00B41CB7"/>
    <w:rsid w:val="00B42348"/>
    <w:rsid w:val="00B432F6"/>
    <w:rsid w:val="00B4339D"/>
    <w:rsid w:val="00B4480B"/>
    <w:rsid w:val="00B44D15"/>
    <w:rsid w:val="00B45932"/>
    <w:rsid w:val="00B46BC3"/>
    <w:rsid w:val="00B472C5"/>
    <w:rsid w:val="00B47525"/>
    <w:rsid w:val="00B478AD"/>
    <w:rsid w:val="00B47C45"/>
    <w:rsid w:val="00B50639"/>
    <w:rsid w:val="00B50DE3"/>
    <w:rsid w:val="00B51140"/>
    <w:rsid w:val="00B511A7"/>
    <w:rsid w:val="00B52C8C"/>
    <w:rsid w:val="00B5339E"/>
    <w:rsid w:val="00B5376F"/>
    <w:rsid w:val="00B540ED"/>
    <w:rsid w:val="00B5413D"/>
    <w:rsid w:val="00B542E1"/>
    <w:rsid w:val="00B564E2"/>
    <w:rsid w:val="00B570F5"/>
    <w:rsid w:val="00B57D2D"/>
    <w:rsid w:val="00B603F8"/>
    <w:rsid w:val="00B609F8"/>
    <w:rsid w:val="00B62B54"/>
    <w:rsid w:val="00B62B65"/>
    <w:rsid w:val="00B631E9"/>
    <w:rsid w:val="00B65853"/>
    <w:rsid w:val="00B658C6"/>
    <w:rsid w:val="00B65F2B"/>
    <w:rsid w:val="00B66DEC"/>
    <w:rsid w:val="00B6788E"/>
    <w:rsid w:val="00B67C00"/>
    <w:rsid w:val="00B67EA6"/>
    <w:rsid w:val="00B70934"/>
    <w:rsid w:val="00B70E91"/>
    <w:rsid w:val="00B71CB5"/>
    <w:rsid w:val="00B71D82"/>
    <w:rsid w:val="00B71F17"/>
    <w:rsid w:val="00B721F8"/>
    <w:rsid w:val="00B7239A"/>
    <w:rsid w:val="00B729BB"/>
    <w:rsid w:val="00B72A46"/>
    <w:rsid w:val="00B730E4"/>
    <w:rsid w:val="00B73115"/>
    <w:rsid w:val="00B737E5"/>
    <w:rsid w:val="00B73B04"/>
    <w:rsid w:val="00B73C98"/>
    <w:rsid w:val="00B74D33"/>
    <w:rsid w:val="00B755F9"/>
    <w:rsid w:val="00B761BD"/>
    <w:rsid w:val="00B764A2"/>
    <w:rsid w:val="00B76685"/>
    <w:rsid w:val="00B76941"/>
    <w:rsid w:val="00B777E3"/>
    <w:rsid w:val="00B80A08"/>
    <w:rsid w:val="00B81B77"/>
    <w:rsid w:val="00B8288D"/>
    <w:rsid w:val="00B85D7F"/>
    <w:rsid w:val="00B85DCC"/>
    <w:rsid w:val="00B8603B"/>
    <w:rsid w:val="00B86284"/>
    <w:rsid w:val="00B8632A"/>
    <w:rsid w:val="00B86356"/>
    <w:rsid w:val="00B8667B"/>
    <w:rsid w:val="00B86F54"/>
    <w:rsid w:val="00B87399"/>
    <w:rsid w:val="00B90300"/>
    <w:rsid w:val="00B907D6"/>
    <w:rsid w:val="00B90BE1"/>
    <w:rsid w:val="00B917F1"/>
    <w:rsid w:val="00B918FD"/>
    <w:rsid w:val="00B91F2D"/>
    <w:rsid w:val="00B93AF4"/>
    <w:rsid w:val="00B94D04"/>
    <w:rsid w:val="00B962F1"/>
    <w:rsid w:val="00B962FB"/>
    <w:rsid w:val="00B96FF0"/>
    <w:rsid w:val="00B97632"/>
    <w:rsid w:val="00BA0CD1"/>
    <w:rsid w:val="00BA1108"/>
    <w:rsid w:val="00BA1F58"/>
    <w:rsid w:val="00BA2C05"/>
    <w:rsid w:val="00BA34A8"/>
    <w:rsid w:val="00BA383D"/>
    <w:rsid w:val="00BA39B5"/>
    <w:rsid w:val="00BA5333"/>
    <w:rsid w:val="00BA538E"/>
    <w:rsid w:val="00BA5963"/>
    <w:rsid w:val="00BA5D17"/>
    <w:rsid w:val="00BA5FE4"/>
    <w:rsid w:val="00BA6234"/>
    <w:rsid w:val="00BA66EB"/>
    <w:rsid w:val="00BA742E"/>
    <w:rsid w:val="00BA7497"/>
    <w:rsid w:val="00BA7A2D"/>
    <w:rsid w:val="00BB0A18"/>
    <w:rsid w:val="00BB0D44"/>
    <w:rsid w:val="00BB1273"/>
    <w:rsid w:val="00BB18A0"/>
    <w:rsid w:val="00BB2903"/>
    <w:rsid w:val="00BB292C"/>
    <w:rsid w:val="00BB29D1"/>
    <w:rsid w:val="00BB2E78"/>
    <w:rsid w:val="00BB3315"/>
    <w:rsid w:val="00BB3755"/>
    <w:rsid w:val="00BB396C"/>
    <w:rsid w:val="00BB4A36"/>
    <w:rsid w:val="00BB5074"/>
    <w:rsid w:val="00BB50A4"/>
    <w:rsid w:val="00BB6289"/>
    <w:rsid w:val="00BB62E1"/>
    <w:rsid w:val="00BB69D1"/>
    <w:rsid w:val="00BB79B5"/>
    <w:rsid w:val="00BC1F56"/>
    <w:rsid w:val="00BC247C"/>
    <w:rsid w:val="00BC2706"/>
    <w:rsid w:val="00BC29BA"/>
    <w:rsid w:val="00BC356B"/>
    <w:rsid w:val="00BC3AF7"/>
    <w:rsid w:val="00BC418B"/>
    <w:rsid w:val="00BC4A73"/>
    <w:rsid w:val="00BC51F5"/>
    <w:rsid w:val="00BC5211"/>
    <w:rsid w:val="00BC5285"/>
    <w:rsid w:val="00BC5A50"/>
    <w:rsid w:val="00BC68DF"/>
    <w:rsid w:val="00BC6BF9"/>
    <w:rsid w:val="00BC7327"/>
    <w:rsid w:val="00BC7575"/>
    <w:rsid w:val="00BD12A9"/>
    <w:rsid w:val="00BD1592"/>
    <w:rsid w:val="00BD2C84"/>
    <w:rsid w:val="00BD3C6A"/>
    <w:rsid w:val="00BD3D9E"/>
    <w:rsid w:val="00BD47DE"/>
    <w:rsid w:val="00BD541F"/>
    <w:rsid w:val="00BD5572"/>
    <w:rsid w:val="00BD5A26"/>
    <w:rsid w:val="00BD6E18"/>
    <w:rsid w:val="00BD7066"/>
    <w:rsid w:val="00BD71B8"/>
    <w:rsid w:val="00BD7CFE"/>
    <w:rsid w:val="00BE028F"/>
    <w:rsid w:val="00BE05F7"/>
    <w:rsid w:val="00BE190D"/>
    <w:rsid w:val="00BE1CAC"/>
    <w:rsid w:val="00BE267C"/>
    <w:rsid w:val="00BE28EB"/>
    <w:rsid w:val="00BE2D8E"/>
    <w:rsid w:val="00BE3B3A"/>
    <w:rsid w:val="00BE40B6"/>
    <w:rsid w:val="00BE4AD4"/>
    <w:rsid w:val="00BE51A1"/>
    <w:rsid w:val="00BE609B"/>
    <w:rsid w:val="00BE680D"/>
    <w:rsid w:val="00BE6F9A"/>
    <w:rsid w:val="00BE7F67"/>
    <w:rsid w:val="00BF0F37"/>
    <w:rsid w:val="00BF15A4"/>
    <w:rsid w:val="00BF1FC8"/>
    <w:rsid w:val="00BF27D1"/>
    <w:rsid w:val="00BF39D4"/>
    <w:rsid w:val="00BF3D1F"/>
    <w:rsid w:val="00BF4304"/>
    <w:rsid w:val="00BF45B6"/>
    <w:rsid w:val="00BF5008"/>
    <w:rsid w:val="00BF6F02"/>
    <w:rsid w:val="00BF6FBE"/>
    <w:rsid w:val="00BF7291"/>
    <w:rsid w:val="00BF72B1"/>
    <w:rsid w:val="00BF7586"/>
    <w:rsid w:val="00BF78BB"/>
    <w:rsid w:val="00BF7E20"/>
    <w:rsid w:val="00C01202"/>
    <w:rsid w:val="00C018AE"/>
    <w:rsid w:val="00C02732"/>
    <w:rsid w:val="00C03781"/>
    <w:rsid w:val="00C046FA"/>
    <w:rsid w:val="00C04A01"/>
    <w:rsid w:val="00C04B47"/>
    <w:rsid w:val="00C0507E"/>
    <w:rsid w:val="00C05F96"/>
    <w:rsid w:val="00C067DF"/>
    <w:rsid w:val="00C071D3"/>
    <w:rsid w:val="00C07B3D"/>
    <w:rsid w:val="00C07F89"/>
    <w:rsid w:val="00C10693"/>
    <w:rsid w:val="00C10955"/>
    <w:rsid w:val="00C115A6"/>
    <w:rsid w:val="00C1179B"/>
    <w:rsid w:val="00C11804"/>
    <w:rsid w:val="00C120D0"/>
    <w:rsid w:val="00C12E5E"/>
    <w:rsid w:val="00C13B47"/>
    <w:rsid w:val="00C1730D"/>
    <w:rsid w:val="00C17714"/>
    <w:rsid w:val="00C17855"/>
    <w:rsid w:val="00C17CAE"/>
    <w:rsid w:val="00C206EC"/>
    <w:rsid w:val="00C220CF"/>
    <w:rsid w:val="00C23005"/>
    <w:rsid w:val="00C2360D"/>
    <w:rsid w:val="00C23AAF"/>
    <w:rsid w:val="00C24128"/>
    <w:rsid w:val="00C2422B"/>
    <w:rsid w:val="00C25DE3"/>
    <w:rsid w:val="00C2722C"/>
    <w:rsid w:val="00C30692"/>
    <w:rsid w:val="00C31BC6"/>
    <w:rsid w:val="00C32B1E"/>
    <w:rsid w:val="00C32B94"/>
    <w:rsid w:val="00C33BF2"/>
    <w:rsid w:val="00C34AB0"/>
    <w:rsid w:val="00C34B85"/>
    <w:rsid w:val="00C35970"/>
    <w:rsid w:val="00C3628D"/>
    <w:rsid w:val="00C367AA"/>
    <w:rsid w:val="00C36B3A"/>
    <w:rsid w:val="00C370C2"/>
    <w:rsid w:val="00C37522"/>
    <w:rsid w:val="00C44389"/>
    <w:rsid w:val="00C45E4E"/>
    <w:rsid w:val="00C462F7"/>
    <w:rsid w:val="00C4659F"/>
    <w:rsid w:val="00C4737A"/>
    <w:rsid w:val="00C4764A"/>
    <w:rsid w:val="00C503AF"/>
    <w:rsid w:val="00C5074E"/>
    <w:rsid w:val="00C5111D"/>
    <w:rsid w:val="00C51F8D"/>
    <w:rsid w:val="00C52235"/>
    <w:rsid w:val="00C52FDA"/>
    <w:rsid w:val="00C53896"/>
    <w:rsid w:val="00C54695"/>
    <w:rsid w:val="00C54FD2"/>
    <w:rsid w:val="00C56FA3"/>
    <w:rsid w:val="00C57409"/>
    <w:rsid w:val="00C57694"/>
    <w:rsid w:val="00C57874"/>
    <w:rsid w:val="00C578A4"/>
    <w:rsid w:val="00C6040C"/>
    <w:rsid w:val="00C60794"/>
    <w:rsid w:val="00C60C80"/>
    <w:rsid w:val="00C60FBC"/>
    <w:rsid w:val="00C61B8B"/>
    <w:rsid w:val="00C6207D"/>
    <w:rsid w:val="00C6213C"/>
    <w:rsid w:val="00C637B3"/>
    <w:rsid w:val="00C63DB2"/>
    <w:rsid w:val="00C64070"/>
    <w:rsid w:val="00C64412"/>
    <w:rsid w:val="00C64E15"/>
    <w:rsid w:val="00C64F83"/>
    <w:rsid w:val="00C66960"/>
    <w:rsid w:val="00C672EF"/>
    <w:rsid w:val="00C67ABD"/>
    <w:rsid w:val="00C67BCC"/>
    <w:rsid w:val="00C70AF2"/>
    <w:rsid w:val="00C7144E"/>
    <w:rsid w:val="00C718E2"/>
    <w:rsid w:val="00C71BDC"/>
    <w:rsid w:val="00C71CB8"/>
    <w:rsid w:val="00C71E5D"/>
    <w:rsid w:val="00C728F4"/>
    <w:rsid w:val="00C72934"/>
    <w:rsid w:val="00C735B6"/>
    <w:rsid w:val="00C73B1C"/>
    <w:rsid w:val="00C73F66"/>
    <w:rsid w:val="00C74783"/>
    <w:rsid w:val="00C749F3"/>
    <w:rsid w:val="00C75CB7"/>
    <w:rsid w:val="00C76850"/>
    <w:rsid w:val="00C76B1F"/>
    <w:rsid w:val="00C77DBF"/>
    <w:rsid w:val="00C802C1"/>
    <w:rsid w:val="00C8070D"/>
    <w:rsid w:val="00C813BF"/>
    <w:rsid w:val="00C819E4"/>
    <w:rsid w:val="00C84A5B"/>
    <w:rsid w:val="00C8505F"/>
    <w:rsid w:val="00C85742"/>
    <w:rsid w:val="00C86CC8"/>
    <w:rsid w:val="00C8768C"/>
    <w:rsid w:val="00C87E37"/>
    <w:rsid w:val="00C9127D"/>
    <w:rsid w:val="00C916C3"/>
    <w:rsid w:val="00C9243B"/>
    <w:rsid w:val="00C92B63"/>
    <w:rsid w:val="00C936C0"/>
    <w:rsid w:val="00C939E3"/>
    <w:rsid w:val="00C93BAE"/>
    <w:rsid w:val="00C93BEE"/>
    <w:rsid w:val="00C945B2"/>
    <w:rsid w:val="00C95197"/>
    <w:rsid w:val="00C952C5"/>
    <w:rsid w:val="00C95D28"/>
    <w:rsid w:val="00C95E58"/>
    <w:rsid w:val="00C95F05"/>
    <w:rsid w:val="00C965D1"/>
    <w:rsid w:val="00C96F10"/>
    <w:rsid w:val="00C97CC7"/>
    <w:rsid w:val="00CA0395"/>
    <w:rsid w:val="00CA1276"/>
    <w:rsid w:val="00CA1475"/>
    <w:rsid w:val="00CA2A43"/>
    <w:rsid w:val="00CA3650"/>
    <w:rsid w:val="00CA3C39"/>
    <w:rsid w:val="00CA4A89"/>
    <w:rsid w:val="00CA520E"/>
    <w:rsid w:val="00CA5853"/>
    <w:rsid w:val="00CA5FE2"/>
    <w:rsid w:val="00CA69BD"/>
    <w:rsid w:val="00CA6C74"/>
    <w:rsid w:val="00CA6D03"/>
    <w:rsid w:val="00CA77D5"/>
    <w:rsid w:val="00CA7FC7"/>
    <w:rsid w:val="00CB03FF"/>
    <w:rsid w:val="00CB04AD"/>
    <w:rsid w:val="00CB19C2"/>
    <w:rsid w:val="00CB257B"/>
    <w:rsid w:val="00CB2EF4"/>
    <w:rsid w:val="00CB3672"/>
    <w:rsid w:val="00CB3DC4"/>
    <w:rsid w:val="00CB4EED"/>
    <w:rsid w:val="00CB567D"/>
    <w:rsid w:val="00CB582F"/>
    <w:rsid w:val="00CB6337"/>
    <w:rsid w:val="00CB720B"/>
    <w:rsid w:val="00CB76B9"/>
    <w:rsid w:val="00CB7AFE"/>
    <w:rsid w:val="00CB7B7D"/>
    <w:rsid w:val="00CB7DED"/>
    <w:rsid w:val="00CC018C"/>
    <w:rsid w:val="00CC1C5F"/>
    <w:rsid w:val="00CC2F67"/>
    <w:rsid w:val="00CC3A32"/>
    <w:rsid w:val="00CC3DA5"/>
    <w:rsid w:val="00CC42B7"/>
    <w:rsid w:val="00CC564E"/>
    <w:rsid w:val="00CC5667"/>
    <w:rsid w:val="00CC5FCA"/>
    <w:rsid w:val="00CC6042"/>
    <w:rsid w:val="00CC7816"/>
    <w:rsid w:val="00CC7B48"/>
    <w:rsid w:val="00CD015D"/>
    <w:rsid w:val="00CD0A46"/>
    <w:rsid w:val="00CD1049"/>
    <w:rsid w:val="00CD16F3"/>
    <w:rsid w:val="00CD206B"/>
    <w:rsid w:val="00CD251E"/>
    <w:rsid w:val="00CD2A92"/>
    <w:rsid w:val="00CD67F0"/>
    <w:rsid w:val="00CD6BE9"/>
    <w:rsid w:val="00CD761D"/>
    <w:rsid w:val="00CE1877"/>
    <w:rsid w:val="00CE1EF6"/>
    <w:rsid w:val="00CE4510"/>
    <w:rsid w:val="00CE5287"/>
    <w:rsid w:val="00CE624F"/>
    <w:rsid w:val="00CF0393"/>
    <w:rsid w:val="00CF0D08"/>
    <w:rsid w:val="00CF12E8"/>
    <w:rsid w:val="00CF14FE"/>
    <w:rsid w:val="00CF1707"/>
    <w:rsid w:val="00CF224C"/>
    <w:rsid w:val="00CF22CA"/>
    <w:rsid w:val="00CF2B0C"/>
    <w:rsid w:val="00CF33D5"/>
    <w:rsid w:val="00CF3D5D"/>
    <w:rsid w:val="00CF44AE"/>
    <w:rsid w:val="00CF4576"/>
    <w:rsid w:val="00CF4A8F"/>
    <w:rsid w:val="00CF5BFB"/>
    <w:rsid w:val="00CF5F1B"/>
    <w:rsid w:val="00D00299"/>
    <w:rsid w:val="00D00779"/>
    <w:rsid w:val="00D00E56"/>
    <w:rsid w:val="00D01384"/>
    <w:rsid w:val="00D014BC"/>
    <w:rsid w:val="00D01D31"/>
    <w:rsid w:val="00D0274A"/>
    <w:rsid w:val="00D029E0"/>
    <w:rsid w:val="00D04292"/>
    <w:rsid w:val="00D04BED"/>
    <w:rsid w:val="00D0512C"/>
    <w:rsid w:val="00D05429"/>
    <w:rsid w:val="00D05953"/>
    <w:rsid w:val="00D076E7"/>
    <w:rsid w:val="00D07F16"/>
    <w:rsid w:val="00D10258"/>
    <w:rsid w:val="00D10FE7"/>
    <w:rsid w:val="00D11BB9"/>
    <w:rsid w:val="00D11DF3"/>
    <w:rsid w:val="00D11FE3"/>
    <w:rsid w:val="00D124E9"/>
    <w:rsid w:val="00D12A58"/>
    <w:rsid w:val="00D12D2E"/>
    <w:rsid w:val="00D14B9E"/>
    <w:rsid w:val="00D15198"/>
    <w:rsid w:val="00D21599"/>
    <w:rsid w:val="00D22453"/>
    <w:rsid w:val="00D224FA"/>
    <w:rsid w:val="00D23915"/>
    <w:rsid w:val="00D24509"/>
    <w:rsid w:val="00D24AA0"/>
    <w:rsid w:val="00D25F5B"/>
    <w:rsid w:val="00D26E5D"/>
    <w:rsid w:val="00D3082A"/>
    <w:rsid w:val="00D30F46"/>
    <w:rsid w:val="00D3191B"/>
    <w:rsid w:val="00D3247C"/>
    <w:rsid w:val="00D32705"/>
    <w:rsid w:val="00D33025"/>
    <w:rsid w:val="00D338E0"/>
    <w:rsid w:val="00D35041"/>
    <w:rsid w:val="00D35716"/>
    <w:rsid w:val="00D35ADC"/>
    <w:rsid w:val="00D35B78"/>
    <w:rsid w:val="00D37190"/>
    <w:rsid w:val="00D3755D"/>
    <w:rsid w:val="00D401E4"/>
    <w:rsid w:val="00D404AF"/>
    <w:rsid w:val="00D411D9"/>
    <w:rsid w:val="00D414CF"/>
    <w:rsid w:val="00D41635"/>
    <w:rsid w:val="00D42AC1"/>
    <w:rsid w:val="00D42C47"/>
    <w:rsid w:val="00D436AB"/>
    <w:rsid w:val="00D44BEE"/>
    <w:rsid w:val="00D44DF3"/>
    <w:rsid w:val="00D4644F"/>
    <w:rsid w:val="00D46983"/>
    <w:rsid w:val="00D47651"/>
    <w:rsid w:val="00D47EB5"/>
    <w:rsid w:val="00D502DA"/>
    <w:rsid w:val="00D509A6"/>
    <w:rsid w:val="00D50C0E"/>
    <w:rsid w:val="00D50F56"/>
    <w:rsid w:val="00D51624"/>
    <w:rsid w:val="00D523CE"/>
    <w:rsid w:val="00D52AEF"/>
    <w:rsid w:val="00D52CC1"/>
    <w:rsid w:val="00D52E86"/>
    <w:rsid w:val="00D5475A"/>
    <w:rsid w:val="00D54E8B"/>
    <w:rsid w:val="00D55C70"/>
    <w:rsid w:val="00D55D10"/>
    <w:rsid w:val="00D56EB7"/>
    <w:rsid w:val="00D57209"/>
    <w:rsid w:val="00D579B1"/>
    <w:rsid w:val="00D57C60"/>
    <w:rsid w:val="00D57D7E"/>
    <w:rsid w:val="00D57EF8"/>
    <w:rsid w:val="00D60B3B"/>
    <w:rsid w:val="00D61457"/>
    <w:rsid w:val="00D614A8"/>
    <w:rsid w:val="00D619B1"/>
    <w:rsid w:val="00D62A56"/>
    <w:rsid w:val="00D62D72"/>
    <w:rsid w:val="00D637FC"/>
    <w:rsid w:val="00D640A3"/>
    <w:rsid w:val="00D6733A"/>
    <w:rsid w:val="00D679CF"/>
    <w:rsid w:val="00D67E5A"/>
    <w:rsid w:val="00D717CA"/>
    <w:rsid w:val="00D724FB"/>
    <w:rsid w:val="00D72FEE"/>
    <w:rsid w:val="00D74A4A"/>
    <w:rsid w:val="00D74C33"/>
    <w:rsid w:val="00D74D4B"/>
    <w:rsid w:val="00D75771"/>
    <w:rsid w:val="00D75C40"/>
    <w:rsid w:val="00D762DB"/>
    <w:rsid w:val="00D76563"/>
    <w:rsid w:val="00D76ADF"/>
    <w:rsid w:val="00D7709B"/>
    <w:rsid w:val="00D81300"/>
    <w:rsid w:val="00D822D5"/>
    <w:rsid w:val="00D83269"/>
    <w:rsid w:val="00D8383E"/>
    <w:rsid w:val="00D85098"/>
    <w:rsid w:val="00D85104"/>
    <w:rsid w:val="00D853B2"/>
    <w:rsid w:val="00D8620F"/>
    <w:rsid w:val="00D86EC9"/>
    <w:rsid w:val="00D87CD0"/>
    <w:rsid w:val="00D90555"/>
    <w:rsid w:val="00D93160"/>
    <w:rsid w:val="00D9317A"/>
    <w:rsid w:val="00D937DE"/>
    <w:rsid w:val="00D937F3"/>
    <w:rsid w:val="00D9383E"/>
    <w:rsid w:val="00D94C81"/>
    <w:rsid w:val="00D95681"/>
    <w:rsid w:val="00D973C1"/>
    <w:rsid w:val="00D97FA8"/>
    <w:rsid w:val="00DA0B36"/>
    <w:rsid w:val="00DA29CC"/>
    <w:rsid w:val="00DA2B86"/>
    <w:rsid w:val="00DA4C96"/>
    <w:rsid w:val="00DA4F17"/>
    <w:rsid w:val="00DA639B"/>
    <w:rsid w:val="00DA7292"/>
    <w:rsid w:val="00DB0126"/>
    <w:rsid w:val="00DB01A9"/>
    <w:rsid w:val="00DB08A9"/>
    <w:rsid w:val="00DB093B"/>
    <w:rsid w:val="00DB1A69"/>
    <w:rsid w:val="00DB1BCB"/>
    <w:rsid w:val="00DB25EF"/>
    <w:rsid w:val="00DB2BCC"/>
    <w:rsid w:val="00DB39E2"/>
    <w:rsid w:val="00DB3FE1"/>
    <w:rsid w:val="00DB4CD6"/>
    <w:rsid w:val="00DB5E83"/>
    <w:rsid w:val="00DB6F4E"/>
    <w:rsid w:val="00DB7106"/>
    <w:rsid w:val="00DB76B1"/>
    <w:rsid w:val="00DB7E2C"/>
    <w:rsid w:val="00DC0D62"/>
    <w:rsid w:val="00DC1148"/>
    <w:rsid w:val="00DC1AEE"/>
    <w:rsid w:val="00DC1BFA"/>
    <w:rsid w:val="00DC5103"/>
    <w:rsid w:val="00DC5181"/>
    <w:rsid w:val="00DC5403"/>
    <w:rsid w:val="00DC5DA9"/>
    <w:rsid w:val="00DC5DF3"/>
    <w:rsid w:val="00DC621F"/>
    <w:rsid w:val="00DC7A3A"/>
    <w:rsid w:val="00DC7A7D"/>
    <w:rsid w:val="00DC7B4C"/>
    <w:rsid w:val="00DD05E4"/>
    <w:rsid w:val="00DD10F5"/>
    <w:rsid w:val="00DD229E"/>
    <w:rsid w:val="00DD2992"/>
    <w:rsid w:val="00DD3116"/>
    <w:rsid w:val="00DD3752"/>
    <w:rsid w:val="00DD3BBA"/>
    <w:rsid w:val="00DD3D1E"/>
    <w:rsid w:val="00DD3E8B"/>
    <w:rsid w:val="00DD4103"/>
    <w:rsid w:val="00DD41FA"/>
    <w:rsid w:val="00DD4CAA"/>
    <w:rsid w:val="00DD5FD8"/>
    <w:rsid w:val="00DD6006"/>
    <w:rsid w:val="00DD6055"/>
    <w:rsid w:val="00DD6633"/>
    <w:rsid w:val="00DD6893"/>
    <w:rsid w:val="00DD72BE"/>
    <w:rsid w:val="00DD7440"/>
    <w:rsid w:val="00DD7E1F"/>
    <w:rsid w:val="00DE05BC"/>
    <w:rsid w:val="00DE0776"/>
    <w:rsid w:val="00DE267D"/>
    <w:rsid w:val="00DE3655"/>
    <w:rsid w:val="00DE4D22"/>
    <w:rsid w:val="00DE4EFA"/>
    <w:rsid w:val="00DE518B"/>
    <w:rsid w:val="00DE59A6"/>
    <w:rsid w:val="00DE5C2D"/>
    <w:rsid w:val="00DE5D8B"/>
    <w:rsid w:val="00DE618E"/>
    <w:rsid w:val="00DE6FC3"/>
    <w:rsid w:val="00DF0F66"/>
    <w:rsid w:val="00DF17EC"/>
    <w:rsid w:val="00DF17FF"/>
    <w:rsid w:val="00DF18F8"/>
    <w:rsid w:val="00DF2CEE"/>
    <w:rsid w:val="00DF37F3"/>
    <w:rsid w:val="00DF3B05"/>
    <w:rsid w:val="00DF4114"/>
    <w:rsid w:val="00DF5167"/>
    <w:rsid w:val="00DF64EA"/>
    <w:rsid w:val="00DF6B83"/>
    <w:rsid w:val="00DF72A0"/>
    <w:rsid w:val="00E01CB3"/>
    <w:rsid w:val="00E01D24"/>
    <w:rsid w:val="00E03858"/>
    <w:rsid w:val="00E03907"/>
    <w:rsid w:val="00E04207"/>
    <w:rsid w:val="00E04493"/>
    <w:rsid w:val="00E05AB2"/>
    <w:rsid w:val="00E06200"/>
    <w:rsid w:val="00E06B17"/>
    <w:rsid w:val="00E06CE2"/>
    <w:rsid w:val="00E1028D"/>
    <w:rsid w:val="00E10ECC"/>
    <w:rsid w:val="00E10EF3"/>
    <w:rsid w:val="00E13683"/>
    <w:rsid w:val="00E136C0"/>
    <w:rsid w:val="00E13A8C"/>
    <w:rsid w:val="00E16148"/>
    <w:rsid w:val="00E16170"/>
    <w:rsid w:val="00E163D8"/>
    <w:rsid w:val="00E16559"/>
    <w:rsid w:val="00E203AF"/>
    <w:rsid w:val="00E2204E"/>
    <w:rsid w:val="00E220BD"/>
    <w:rsid w:val="00E225B0"/>
    <w:rsid w:val="00E2306B"/>
    <w:rsid w:val="00E23C32"/>
    <w:rsid w:val="00E23F49"/>
    <w:rsid w:val="00E246B4"/>
    <w:rsid w:val="00E24723"/>
    <w:rsid w:val="00E24790"/>
    <w:rsid w:val="00E24A8F"/>
    <w:rsid w:val="00E24C17"/>
    <w:rsid w:val="00E257C2"/>
    <w:rsid w:val="00E25914"/>
    <w:rsid w:val="00E26318"/>
    <w:rsid w:val="00E26B1D"/>
    <w:rsid w:val="00E27781"/>
    <w:rsid w:val="00E30E5C"/>
    <w:rsid w:val="00E321D9"/>
    <w:rsid w:val="00E32781"/>
    <w:rsid w:val="00E32A4F"/>
    <w:rsid w:val="00E33259"/>
    <w:rsid w:val="00E33EDC"/>
    <w:rsid w:val="00E34107"/>
    <w:rsid w:val="00E36D9C"/>
    <w:rsid w:val="00E37223"/>
    <w:rsid w:val="00E409C0"/>
    <w:rsid w:val="00E413E3"/>
    <w:rsid w:val="00E416F8"/>
    <w:rsid w:val="00E4170E"/>
    <w:rsid w:val="00E41711"/>
    <w:rsid w:val="00E41EAC"/>
    <w:rsid w:val="00E425B4"/>
    <w:rsid w:val="00E427C4"/>
    <w:rsid w:val="00E43A19"/>
    <w:rsid w:val="00E45199"/>
    <w:rsid w:val="00E45746"/>
    <w:rsid w:val="00E458E1"/>
    <w:rsid w:val="00E46BF6"/>
    <w:rsid w:val="00E46F56"/>
    <w:rsid w:val="00E479E3"/>
    <w:rsid w:val="00E47EE4"/>
    <w:rsid w:val="00E50208"/>
    <w:rsid w:val="00E5137D"/>
    <w:rsid w:val="00E51408"/>
    <w:rsid w:val="00E52F26"/>
    <w:rsid w:val="00E5316C"/>
    <w:rsid w:val="00E5367D"/>
    <w:rsid w:val="00E53831"/>
    <w:rsid w:val="00E549FE"/>
    <w:rsid w:val="00E551D1"/>
    <w:rsid w:val="00E55ACA"/>
    <w:rsid w:val="00E5757B"/>
    <w:rsid w:val="00E57BA0"/>
    <w:rsid w:val="00E57F70"/>
    <w:rsid w:val="00E60437"/>
    <w:rsid w:val="00E6072E"/>
    <w:rsid w:val="00E633B6"/>
    <w:rsid w:val="00E63512"/>
    <w:rsid w:val="00E63900"/>
    <w:rsid w:val="00E63D64"/>
    <w:rsid w:val="00E64EA3"/>
    <w:rsid w:val="00E650D1"/>
    <w:rsid w:val="00E651C2"/>
    <w:rsid w:val="00E656D8"/>
    <w:rsid w:val="00E65D0C"/>
    <w:rsid w:val="00E66CD1"/>
    <w:rsid w:val="00E67101"/>
    <w:rsid w:val="00E721A4"/>
    <w:rsid w:val="00E724DE"/>
    <w:rsid w:val="00E72CF1"/>
    <w:rsid w:val="00E72D7A"/>
    <w:rsid w:val="00E73BA5"/>
    <w:rsid w:val="00E75320"/>
    <w:rsid w:val="00E7541B"/>
    <w:rsid w:val="00E75E8F"/>
    <w:rsid w:val="00E7601B"/>
    <w:rsid w:val="00E76177"/>
    <w:rsid w:val="00E763D9"/>
    <w:rsid w:val="00E771B2"/>
    <w:rsid w:val="00E77A51"/>
    <w:rsid w:val="00E80330"/>
    <w:rsid w:val="00E80E56"/>
    <w:rsid w:val="00E81515"/>
    <w:rsid w:val="00E82755"/>
    <w:rsid w:val="00E83235"/>
    <w:rsid w:val="00E834B6"/>
    <w:rsid w:val="00E85414"/>
    <w:rsid w:val="00E85A4B"/>
    <w:rsid w:val="00E85E30"/>
    <w:rsid w:val="00E86469"/>
    <w:rsid w:val="00E865F7"/>
    <w:rsid w:val="00E86B11"/>
    <w:rsid w:val="00E86B88"/>
    <w:rsid w:val="00E90C64"/>
    <w:rsid w:val="00E91005"/>
    <w:rsid w:val="00E929A0"/>
    <w:rsid w:val="00E93A25"/>
    <w:rsid w:val="00E940A7"/>
    <w:rsid w:val="00E945CE"/>
    <w:rsid w:val="00E95AFE"/>
    <w:rsid w:val="00E95EB7"/>
    <w:rsid w:val="00E96187"/>
    <w:rsid w:val="00E96545"/>
    <w:rsid w:val="00E97C45"/>
    <w:rsid w:val="00EA06B0"/>
    <w:rsid w:val="00EA072D"/>
    <w:rsid w:val="00EA0879"/>
    <w:rsid w:val="00EA09B9"/>
    <w:rsid w:val="00EA1DF5"/>
    <w:rsid w:val="00EA2889"/>
    <w:rsid w:val="00EA313F"/>
    <w:rsid w:val="00EA3737"/>
    <w:rsid w:val="00EA44A8"/>
    <w:rsid w:val="00EA46C7"/>
    <w:rsid w:val="00EA4AA9"/>
    <w:rsid w:val="00EA4E07"/>
    <w:rsid w:val="00EA4F4F"/>
    <w:rsid w:val="00EA5310"/>
    <w:rsid w:val="00EA5C15"/>
    <w:rsid w:val="00EA63EA"/>
    <w:rsid w:val="00EA680A"/>
    <w:rsid w:val="00EA69D3"/>
    <w:rsid w:val="00EA7311"/>
    <w:rsid w:val="00EA79F8"/>
    <w:rsid w:val="00EB035D"/>
    <w:rsid w:val="00EB0D68"/>
    <w:rsid w:val="00EB1568"/>
    <w:rsid w:val="00EB1842"/>
    <w:rsid w:val="00EB1953"/>
    <w:rsid w:val="00EB1C51"/>
    <w:rsid w:val="00EB21A2"/>
    <w:rsid w:val="00EB24DB"/>
    <w:rsid w:val="00EB276B"/>
    <w:rsid w:val="00EB416E"/>
    <w:rsid w:val="00EB5B6A"/>
    <w:rsid w:val="00EB5DE6"/>
    <w:rsid w:val="00EB5EAA"/>
    <w:rsid w:val="00EB78DE"/>
    <w:rsid w:val="00EB7AD1"/>
    <w:rsid w:val="00EC06A5"/>
    <w:rsid w:val="00EC0B53"/>
    <w:rsid w:val="00EC1841"/>
    <w:rsid w:val="00EC187F"/>
    <w:rsid w:val="00EC18E4"/>
    <w:rsid w:val="00EC19C7"/>
    <w:rsid w:val="00EC24D1"/>
    <w:rsid w:val="00EC36F5"/>
    <w:rsid w:val="00EC4FFC"/>
    <w:rsid w:val="00EC6100"/>
    <w:rsid w:val="00EC63CC"/>
    <w:rsid w:val="00EC6462"/>
    <w:rsid w:val="00EC64B5"/>
    <w:rsid w:val="00EC771D"/>
    <w:rsid w:val="00EC7F4C"/>
    <w:rsid w:val="00ED0917"/>
    <w:rsid w:val="00ED1F56"/>
    <w:rsid w:val="00ED21FE"/>
    <w:rsid w:val="00ED2E3A"/>
    <w:rsid w:val="00ED3027"/>
    <w:rsid w:val="00ED43D4"/>
    <w:rsid w:val="00ED4799"/>
    <w:rsid w:val="00ED4947"/>
    <w:rsid w:val="00ED4B99"/>
    <w:rsid w:val="00ED51C3"/>
    <w:rsid w:val="00ED54D9"/>
    <w:rsid w:val="00ED5880"/>
    <w:rsid w:val="00ED5E90"/>
    <w:rsid w:val="00ED63F1"/>
    <w:rsid w:val="00ED6593"/>
    <w:rsid w:val="00ED6E48"/>
    <w:rsid w:val="00ED7C64"/>
    <w:rsid w:val="00EE0351"/>
    <w:rsid w:val="00EE038A"/>
    <w:rsid w:val="00EE03EA"/>
    <w:rsid w:val="00EE06B8"/>
    <w:rsid w:val="00EE1857"/>
    <w:rsid w:val="00EE1CEC"/>
    <w:rsid w:val="00EE22BF"/>
    <w:rsid w:val="00EE270B"/>
    <w:rsid w:val="00EE2AD7"/>
    <w:rsid w:val="00EE3256"/>
    <w:rsid w:val="00EE3C0A"/>
    <w:rsid w:val="00EE448F"/>
    <w:rsid w:val="00EE4C39"/>
    <w:rsid w:val="00EE5CF4"/>
    <w:rsid w:val="00EE6190"/>
    <w:rsid w:val="00EE6697"/>
    <w:rsid w:val="00EF0580"/>
    <w:rsid w:val="00EF05E0"/>
    <w:rsid w:val="00EF0A42"/>
    <w:rsid w:val="00EF0B8D"/>
    <w:rsid w:val="00EF13F9"/>
    <w:rsid w:val="00EF1455"/>
    <w:rsid w:val="00EF275F"/>
    <w:rsid w:val="00EF2979"/>
    <w:rsid w:val="00EF3063"/>
    <w:rsid w:val="00EF360B"/>
    <w:rsid w:val="00EF3D46"/>
    <w:rsid w:val="00EF44EF"/>
    <w:rsid w:val="00EF48AC"/>
    <w:rsid w:val="00EF4DCC"/>
    <w:rsid w:val="00EF5113"/>
    <w:rsid w:val="00EF542D"/>
    <w:rsid w:val="00EF5468"/>
    <w:rsid w:val="00EF5791"/>
    <w:rsid w:val="00EF5E46"/>
    <w:rsid w:val="00EF690A"/>
    <w:rsid w:val="00EF72C7"/>
    <w:rsid w:val="00EF7CC8"/>
    <w:rsid w:val="00F02426"/>
    <w:rsid w:val="00F03BD2"/>
    <w:rsid w:val="00F04D49"/>
    <w:rsid w:val="00F0687E"/>
    <w:rsid w:val="00F06B16"/>
    <w:rsid w:val="00F07040"/>
    <w:rsid w:val="00F07BDF"/>
    <w:rsid w:val="00F10829"/>
    <w:rsid w:val="00F12045"/>
    <w:rsid w:val="00F12DC1"/>
    <w:rsid w:val="00F1373F"/>
    <w:rsid w:val="00F1396E"/>
    <w:rsid w:val="00F15112"/>
    <w:rsid w:val="00F16C74"/>
    <w:rsid w:val="00F17616"/>
    <w:rsid w:val="00F178F2"/>
    <w:rsid w:val="00F202BC"/>
    <w:rsid w:val="00F20441"/>
    <w:rsid w:val="00F21156"/>
    <w:rsid w:val="00F22761"/>
    <w:rsid w:val="00F22A55"/>
    <w:rsid w:val="00F22B50"/>
    <w:rsid w:val="00F22F18"/>
    <w:rsid w:val="00F23FC1"/>
    <w:rsid w:val="00F2446A"/>
    <w:rsid w:val="00F24716"/>
    <w:rsid w:val="00F248ED"/>
    <w:rsid w:val="00F252A7"/>
    <w:rsid w:val="00F25A76"/>
    <w:rsid w:val="00F25B48"/>
    <w:rsid w:val="00F25B8A"/>
    <w:rsid w:val="00F25C4F"/>
    <w:rsid w:val="00F25E84"/>
    <w:rsid w:val="00F268C9"/>
    <w:rsid w:val="00F26947"/>
    <w:rsid w:val="00F26CD9"/>
    <w:rsid w:val="00F274D9"/>
    <w:rsid w:val="00F301B6"/>
    <w:rsid w:val="00F30E94"/>
    <w:rsid w:val="00F3185F"/>
    <w:rsid w:val="00F32B6D"/>
    <w:rsid w:val="00F3312F"/>
    <w:rsid w:val="00F335B4"/>
    <w:rsid w:val="00F335F8"/>
    <w:rsid w:val="00F338C6"/>
    <w:rsid w:val="00F3539A"/>
    <w:rsid w:val="00F35E59"/>
    <w:rsid w:val="00F35F55"/>
    <w:rsid w:val="00F363FA"/>
    <w:rsid w:val="00F36A8A"/>
    <w:rsid w:val="00F37E7A"/>
    <w:rsid w:val="00F403D0"/>
    <w:rsid w:val="00F4049E"/>
    <w:rsid w:val="00F407B1"/>
    <w:rsid w:val="00F43CE4"/>
    <w:rsid w:val="00F43F44"/>
    <w:rsid w:val="00F4465A"/>
    <w:rsid w:val="00F446F7"/>
    <w:rsid w:val="00F449A2"/>
    <w:rsid w:val="00F46513"/>
    <w:rsid w:val="00F468F8"/>
    <w:rsid w:val="00F46EAD"/>
    <w:rsid w:val="00F4759A"/>
    <w:rsid w:val="00F478BB"/>
    <w:rsid w:val="00F505B1"/>
    <w:rsid w:val="00F50C1B"/>
    <w:rsid w:val="00F50D1B"/>
    <w:rsid w:val="00F51280"/>
    <w:rsid w:val="00F52E2E"/>
    <w:rsid w:val="00F53301"/>
    <w:rsid w:val="00F53F7A"/>
    <w:rsid w:val="00F5418A"/>
    <w:rsid w:val="00F542DB"/>
    <w:rsid w:val="00F543FB"/>
    <w:rsid w:val="00F546E4"/>
    <w:rsid w:val="00F55C86"/>
    <w:rsid w:val="00F56EBE"/>
    <w:rsid w:val="00F56EC4"/>
    <w:rsid w:val="00F57E6F"/>
    <w:rsid w:val="00F57EBC"/>
    <w:rsid w:val="00F6161F"/>
    <w:rsid w:val="00F61791"/>
    <w:rsid w:val="00F624C2"/>
    <w:rsid w:val="00F63163"/>
    <w:rsid w:val="00F63F83"/>
    <w:rsid w:val="00F6434E"/>
    <w:rsid w:val="00F65506"/>
    <w:rsid w:val="00F6555B"/>
    <w:rsid w:val="00F65914"/>
    <w:rsid w:val="00F66936"/>
    <w:rsid w:val="00F6765A"/>
    <w:rsid w:val="00F7024A"/>
    <w:rsid w:val="00F720F4"/>
    <w:rsid w:val="00F72106"/>
    <w:rsid w:val="00F7231A"/>
    <w:rsid w:val="00F7243F"/>
    <w:rsid w:val="00F729B8"/>
    <w:rsid w:val="00F72D11"/>
    <w:rsid w:val="00F72E51"/>
    <w:rsid w:val="00F72E79"/>
    <w:rsid w:val="00F732B3"/>
    <w:rsid w:val="00F73C65"/>
    <w:rsid w:val="00F745C4"/>
    <w:rsid w:val="00F74DE4"/>
    <w:rsid w:val="00F74E27"/>
    <w:rsid w:val="00F759B6"/>
    <w:rsid w:val="00F76105"/>
    <w:rsid w:val="00F76C4D"/>
    <w:rsid w:val="00F76CF3"/>
    <w:rsid w:val="00F77279"/>
    <w:rsid w:val="00F776A7"/>
    <w:rsid w:val="00F7784B"/>
    <w:rsid w:val="00F8061C"/>
    <w:rsid w:val="00F8074C"/>
    <w:rsid w:val="00F80A0D"/>
    <w:rsid w:val="00F80D92"/>
    <w:rsid w:val="00F811FF"/>
    <w:rsid w:val="00F81451"/>
    <w:rsid w:val="00F8192D"/>
    <w:rsid w:val="00F81A41"/>
    <w:rsid w:val="00F81AE6"/>
    <w:rsid w:val="00F829CB"/>
    <w:rsid w:val="00F82EE5"/>
    <w:rsid w:val="00F836C8"/>
    <w:rsid w:val="00F8370D"/>
    <w:rsid w:val="00F83AAF"/>
    <w:rsid w:val="00F83C3F"/>
    <w:rsid w:val="00F846BB"/>
    <w:rsid w:val="00F84E0F"/>
    <w:rsid w:val="00F84E5B"/>
    <w:rsid w:val="00F86FF2"/>
    <w:rsid w:val="00F8751C"/>
    <w:rsid w:val="00F87EFF"/>
    <w:rsid w:val="00F90949"/>
    <w:rsid w:val="00F90B76"/>
    <w:rsid w:val="00F911B5"/>
    <w:rsid w:val="00F93BB3"/>
    <w:rsid w:val="00F95669"/>
    <w:rsid w:val="00F958A2"/>
    <w:rsid w:val="00F9618C"/>
    <w:rsid w:val="00F96DA5"/>
    <w:rsid w:val="00F97343"/>
    <w:rsid w:val="00F97820"/>
    <w:rsid w:val="00F97A25"/>
    <w:rsid w:val="00FA0CDE"/>
    <w:rsid w:val="00FA0D09"/>
    <w:rsid w:val="00FA1D10"/>
    <w:rsid w:val="00FA1EE1"/>
    <w:rsid w:val="00FA3236"/>
    <w:rsid w:val="00FA4355"/>
    <w:rsid w:val="00FA4907"/>
    <w:rsid w:val="00FA5078"/>
    <w:rsid w:val="00FA60A4"/>
    <w:rsid w:val="00FA62DE"/>
    <w:rsid w:val="00FA672E"/>
    <w:rsid w:val="00FA7947"/>
    <w:rsid w:val="00FB1BFF"/>
    <w:rsid w:val="00FB1C81"/>
    <w:rsid w:val="00FB418A"/>
    <w:rsid w:val="00FB4220"/>
    <w:rsid w:val="00FB4D1D"/>
    <w:rsid w:val="00FB5642"/>
    <w:rsid w:val="00FB576E"/>
    <w:rsid w:val="00FB5B89"/>
    <w:rsid w:val="00FB6492"/>
    <w:rsid w:val="00FB7AA9"/>
    <w:rsid w:val="00FC00BD"/>
    <w:rsid w:val="00FC0448"/>
    <w:rsid w:val="00FC0EB5"/>
    <w:rsid w:val="00FC1332"/>
    <w:rsid w:val="00FC17DB"/>
    <w:rsid w:val="00FC1CC8"/>
    <w:rsid w:val="00FC3B1E"/>
    <w:rsid w:val="00FC3EB2"/>
    <w:rsid w:val="00FC5889"/>
    <w:rsid w:val="00FC6988"/>
    <w:rsid w:val="00FC69E4"/>
    <w:rsid w:val="00FC6DA6"/>
    <w:rsid w:val="00FC6F56"/>
    <w:rsid w:val="00FC79EC"/>
    <w:rsid w:val="00FC7E1F"/>
    <w:rsid w:val="00FC7E29"/>
    <w:rsid w:val="00FD144B"/>
    <w:rsid w:val="00FD1A60"/>
    <w:rsid w:val="00FD1F7A"/>
    <w:rsid w:val="00FD1FF5"/>
    <w:rsid w:val="00FD21B9"/>
    <w:rsid w:val="00FD239C"/>
    <w:rsid w:val="00FD255B"/>
    <w:rsid w:val="00FD2E70"/>
    <w:rsid w:val="00FD3187"/>
    <w:rsid w:val="00FD3247"/>
    <w:rsid w:val="00FD32C1"/>
    <w:rsid w:val="00FD38F2"/>
    <w:rsid w:val="00FD3AD3"/>
    <w:rsid w:val="00FD40EB"/>
    <w:rsid w:val="00FD465D"/>
    <w:rsid w:val="00FD4F78"/>
    <w:rsid w:val="00FD5499"/>
    <w:rsid w:val="00FD56D2"/>
    <w:rsid w:val="00FD65D2"/>
    <w:rsid w:val="00FD6EF2"/>
    <w:rsid w:val="00FE06C6"/>
    <w:rsid w:val="00FE1B3C"/>
    <w:rsid w:val="00FE29CD"/>
    <w:rsid w:val="00FE34B9"/>
    <w:rsid w:val="00FE59B9"/>
    <w:rsid w:val="00FE67B6"/>
    <w:rsid w:val="00FE6E0B"/>
    <w:rsid w:val="00FE6FAC"/>
    <w:rsid w:val="00FE707E"/>
    <w:rsid w:val="00FE74A9"/>
    <w:rsid w:val="00FF059F"/>
    <w:rsid w:val="00FF0AD1"/>
    <w:rsid w:val="00FF0C3A"/>
    <w:rsid w:val="00FF158B"/>
    <w:rsid w:val="00FF15B9"/>
    <w:rsid w:val="00FF1CE5"/>
    <w:rsid w:val="00FF2036"/>
    <w:rsid w:val="00FF36AE"/>
    <w:rsid w:val="00FF3E22"/>
    <w:rsid w:val="00FF4728"/>
    <w:rsid w:val="00FF6093"/>
    <w:rsid w:val="00FF61E1"/>
    <w:rsid w:val="00FF7452"/>
    <w:rsid w:val="00FF74BF"/>
    <w:rsid w:val="00FF7FB5"/>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8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unhideWhenUsed/>
    <w:rsid w:val="00A41BB8"/>
    <w:pPr>
      <w:spacing w:after="120"/>
    </w:pPr>
    <w:rPr>
      <w:sz w:val="16"/>
      <w:szCs w:val="16"/>
    </w:rPr>
  </w:style>
  <w:style w:type="character" w:customStyle="1" w:styleId="BodyText3Char">
    <w:name w:val="Body Text 3 Char"/>
    <w:basedOn w:val="DefaultParagraphFont"/>
    <w:link w:val="BodyText3"/>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character" w:styleId="FollowedHyperlink">
    <w:name w:val="FollowedHyperlink"/>
    <w:basedOn w:val="DefaultParagraphFont"/>
    <w:semiHidden/>
    <w:unhideWhenUsed/>
    <w:rsid w:val="00DA639B"/>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3898038">
      <w:bodyDiv w:val="1"/>
      <w:marLeft w:val="0"/>
      <w:marRight w:val="0"/>
      <w:marTop w:val="0"/>
      <w:marBottom w:val="0"/>
      <w:divBdr>
        <w:top w:val="none" w:sz="0" w:space="0" w:color="auto"/>
        <w:left w:val="none" w:sz="0" w:space="0" w:color="auto"/>
        <w:bottom w:val="none" w:sz="0" w:space="0" w:color="auto"/>
        <w:right w:val="none" w:sz="0" w:space="0" w:color="auto"/>
      </w:divBdr>
    </w:div>
    <w:div w:id="17631634">
      <w:bodyDiv w:val="1"/>
      <w:marLeft w:val="0"/>
      <w:marRight w:val="0"/>
      <w:marTop w:val="0"/>
      <w:marBottom w:val="0"/>
      <w:divBdr>
        <w:top w:val="none" w:sz="0" w:space="0" w:color="auto"/>
        <w:left w:val="none" w:sz="0" w:space="0" w:color="auto"/>
        <w:bottom w:val="none" w:sz="0" w:space="0" w:color="auto"/>
        <w:right w:val="none" w:sz="0" w:space="0" w:color="auto"/>
      </w:divBdr>
    </w:div>
    <w:div w:id="108746814">
      <w:bodyDiv w:val="1"/>
      <w:marLeft w:val="0"/>
      <w:marRight w:val="0"/>
      <w:marTop w:val="0"/>
      <w:marBottom w:val="0"/>
      <w:divBdr>
        <w:top w:val="none" w:sz="0" w:space="0" w:color="auto"/>
        <w:left w:val="none" w:sz="0" w:space="0" w:color="auto"/>
        <w:bottom w:val="none" w:sz="0" w:space="0" w:color="auto"/>
        <w:right w:val="none" w:sz="0" w:space="0" w:color="auto"/>
      </w:divBdr>
    </w:div>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195972091">
      <w:bodyDiv w:val="1"/>
      <w:marLeft w:val="0"/>
      <w:marRight w:val="0"/>
      <w:marTop w:val="0"/>
      <w:marBottom w:val="0"/>
      <w:divBdr>
        <w:top w:val="none" w:sz="0" w:space="0" w:color="auto"/>
        <w:left w:val="none" w:sz="0" w:space="0" w:color="auto"/>
        <w:bottom w:val="none" w:sz="0" w:space="0" w:color="auto"/>
        <w:right w:val="none" w:sz="0" w:space="0" w:color="auto"/>
      </w:divBdr>
    </w:div>
    <w:div w:id="281813351">
      <w:bodyDiv w:val="1"/>
      <w:marLeft w:val="0"/>
      <w:marRight w:val="0"/>
      <w:marTop w:val="0"/>
      <w:marBottom w:val="0"/>
      <w:divBdr>
        <w:top w:val="none" w:sz="0" w:space="0" w:color="auto"/>
        <w:left w:val="none" w:sz="0" w:space="0" w:color="auto"/>
        <w:bottom w:val="none" w:sz="0" w:space="0" w:color="auto"/>
        <w:right w:val="none" w:sz="0" w:space="0" w:color="auto"/>
      </w:divBdr>
    </w:div>
    <w:div w:id="299847522">
      <w:bodyDiv w:val="1"/>
      <w:marLeft w:val="0"/>
      <w:marRight w:val="0"/>
      <w:marTop w:val="0"/>
      <w:marBottom w:val="0"/>
      <w:divBdr>
        <w:top w:val="none" w:sz="0" w:space="0" w:color="auto"/>
        <w:left w:val="none" w:sz="0" w:space="0" w:color="auto"/>
        <w:bottom w:val="none" w:sz="0" w:space="0" w:color="auto"/>
        <w:right w:val="none" w:sz="0" w:space="0" w:color="auto"/>
      </w:divBdr>
    </w:div>
    <w:div w:id="367531655">
      <w:bodyDiv w:val="1"/>
      <w:marLeft w:val="0"/>
      <w:marRight w:val="0"/>
      <w:marTop w:val="0"/>
      <w:marBottom w:val="0"/>
      <w:divBdr>
        <w:top w:val="none" w:sz="0" w:space="0" w:color="auto"/>
        <w:left w:val="none" w:sz="0" w:space="0" w:color="auto"/>
        <w:bottom w:val="none" w:sz="0" w:space="0" w:color="auto"/>
        <w:right w:val="none" w:sz="0" w:space="0" w:color="auto"/>
      </w:divBdr>
    </w:div>
    <w:div w:id="371269052">
      <w:bodyDiv w:val="1"/>
      <w:marLeft w:val="0"/>
      <w:marRight w:val="0"/>
      <w:marTop w:val="0"/>
      <w:marBottom w:val="0"/>
      <w:divBdr>
        <w:top w:val="none" w:sz="0" w:space="0" w:color="auto"/>
        <w:left w:val="none" w:sz="0" w:space="0" w:color="auto"/>
        <w:bottom w:val="none" w:sz="0" w:space="0" w:color="auto"/>
        <w:right w:val="none" w:sz="0" w:space="0" w:color="auto"/>
      </w:divBdr>
    </w:div>
    <w:div w:id="472066765">
      <w:bodyDiv w:val="1"/>
      <w:marLeft w:val="0"/>
      <w:marRight w:val="0"/>
      <w:marTop w:val="0"/>
      <w:marBottom w:val="0"/>
      <w:divBdr>
        <w:top w:val="none" w:sz="0" w:space="0" w:color="auto"/>
        <w:left w:val="none" w:sz="0" w:space="0" w:color="auto"/>
        <w:bottom w:val="none" w:sz="0" w:space="0" w:color="auto"/>
        <w:right w:val="none" w:sz="0" w:space="0" w:color="auto"/>
      </w:divBdr>
    </w:div>
    <w:div w:id="562910155">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739911024">
      <w:bodyDiv w:val="1"/>
      <w:marLeft w:val="0"/>
      <w:marRight w:val="0"/>
      <w:marTop w:val="0"/>
      <w:marBottom w:val="0"/>
      <w:divBdr>
        <w:top w:val="none" w:sz="0" w:space="0" w:color="auto"/>
        <w:left w:val="none" w:sz="0" w:space="0" w:color="auto"/>
        <w:bottom w:val="none" w:sz="0" w:space="0" w:color="auto"/>
        <w:right w:val="none" w:sz="0" w:space="0" w:color="auto"/>
      </w:divBdr>
    </w:div>
    <w:div w:id="851997349">
      <w:bodyDiv w:val="1"/>
      <w:marLeft w:val="0"/>
      <w:marRight w:val="0"/>
      <w:marTop w:val="0"/>
      <w:marBottom w:val="0"/>
      <w:divBdr>
        <w:top w:val="none" w:sz="0" w:space="0" w:color="auto"/>
        <w:left w:val="none" w:sz="0" w:space="0" w:color="auto"/>
        <w:bottom w:val="none" w:sz="0" w:space="0" w:color="auto"/>
        <w:right w:val="none" w:sz="0" w:space="0" w:color="auto"/>
      </w:divBdr>
    </w:div>
    <w:div w:id="1065031401">
      <w:bodyDiv w:val="1"/>
      <w:marLeft w:val="0"/>
      <w:marRight w:val="0"/>
      <w:marTop w:val="0"/>
      <w:marBottom w:val="0"/>
      <w:divBdr>
        <w:top w:val="none" w:sz="0" w:space="0" w:color="auto"/>
        <w:left w:val="none" w:sz="0" w:space="0" w:color="auto"/>
        <w:bottom w:val="none" w:sz="0" w:space="0" w:color="auto"/>
        <w:right w:val="none" w:sz="0" w:space="0" w:color="auto"/>
      </w:divBdr>
    </w:div>
    <w:div w:id="1069428598">
      <w:bodyDiv w:val="1"/>
      <w:marLeft w:val="0"/>
      <w:marRight w:val="0"/>
      <w:marTop w:val="0"/>
      <w:marBottom w:val="0"/>
      <w:divBdr>
        <w:top w:val="none" w:sz="0" w:space="0" w:color="auto"/>
        <w:left w:val="none" w:sz="0" w:space="0" w:color="auto"/>
        <w:bottom w:val="none" w:sz="0" w:space="0" w:color="auto"/>
        <w:right w:val="none" w:sz="0" w:space="0" w:color="auto"/>
      </w:divBdr>
    </w:div>
    <w:div w:id="1231888678">
      <w:bodyDiv w:val="1"/>
      <w:marLeft w:val="0"/>
      <w:marRight w:val="0"/>
      <w:marTop w:val="0"/>
      <w:marBottom w:val="0"/>
      <w:divBdr>
        <w:top w:val="none" w:sz="0" w:space="0" w:color="auto"/>
        <w:left w:val="none" w:sz="0" w:space="0" w:color="auto"/>
        <w:bottom w:val="none" w:sz="0" w:space="0" w:color="auto"/>
        <w:right w:val="none" w:sz="0" w:space="0" w:color="auto"/>
      </w:divBdr>
    </w:div>
    <w:div w:id="1249001874">
      <w:bodyDiv w:val="1"/>
      <w:marLeft w:val="0"/>
      <w:marRight w:val="0"/>
      <w:marTop w:val="0"/>
      <w:marBottom w:val="0"/>
      <w:divBdr>
        <w:top w:val="none" w:sz="0" w:space="0" w:color="auto"/>
        <w:left w:val="none" w:sz="0" w:space="0" w:color="auto"/>
        <w:bottom w:val="none" w:sz="0" w:space="0" w:color="auto"/>
        <w:right w:val="none" w:sz="0" w:space="0" w:color="auto"/>
      </w:divBdr>
    </w:div>
    <w:div w:id="1266498283">
      <w:bodyDiv w:val="1"/>
      <w:marLeft w:val="0"/>
      <w:marRight w:val="0"/>
      <w:marTop w:val="0"/>
      <w:marBottom w:val="0"/>
      <w:divBdr>
        <w:top w:val="none" w:sz="0" w:space="0" w:color="auto"/>
        <w:left w:val="none" w:sz="0" w:space="0" w:color="auto"/>
        <w:bottom w:val="none" w:sz="0" w:space="0" w:color="auto"/>
        <w:right w:val="none" w:sz="0" w:space="0" w:color="auto"/>
      </w:divBdr>
    </w:div>
    <w:div w:id="1289552383">
      <w:bodyDiv w:val="1"/>
      <w:marLeft w:val="0"/>
      <w:marRight w:val="0"/>
      <w:marTop w:val="0"/>
      <w:marBottom w:val="0"/>
      <w:divBdr>
        <w:top w:val="none" w:sz="0" w:space="0" w:color="auto"/>
        <w:left w:val="none" w:sz="0" w:space="0" w:color="auto"/>
        <w:bottom w:val="none" w:sz="0" w:space="0" w:color="auto"/>
        <w:right w:val="none" w:sz="0" w:space="0" w:color="auto"/>
      </w:divBdr>
    </w:div>
    <w:div w:id="1416583989">
      <w:bodyDiv w:val="1"/>
      <w:marLeft w:val="0"/>
      <w:marRight w:val="0"/>
      <w:marTop w:val="0"/>
      <w:marBottom w:val="0"/>
      <w:divBdr>
        <w:top w:val="none" w:sz="0" w:space="0" w:color="auto"/>
        <w:left w:val="none" w:sz="0" w:space="0" w:color="auto"/>
        <w:bottom w:val="none" w:sz="0" w:space="0" w:color="auto"/>
        <w:right w:val="none" w:sz="0" w:space="0" w:color="auto"/>
      </w:divBdr>
    </w:div>
    <w:div w:id="1418669782">
      <w:bodyDiv w:val="1"/>
      <w:marLeft w:val="0"/>
      <w:marRight w:val="0"/>
      <w:marTop w:val="0"/>
      <w:marBottom w:val="0"/>
      <w:divBdr>
        <w:top w:val="none" w:sz="0" w:space="0" w:color="auto"/>
        <w:left w:val="none" w:sz="0" w:space="0" w:color="auto"/>
        <w:bottom w:val="none" w:sz="0" w:space="0" w:color="auto"/>
        <w:right w:val="none" w:sz="0" w:space="0" w:color="auto"/>
      </w:divBdr>
    </w:div>
    <w:div w:id="1504323833">
      <w:bodyDiv w:val="1"/>
      <w:marLeft w:val="0"/>
      <w:marRight w:val="0"/>
      <w:marTop w:val="0"/>
      <w:marBottom w:val="0"/>
      <w:divBdr>
        <w:top w:val="none" w:sz="0" w:space="0" w:color="auto"/>
        <w:left w:val="none" w:sz="0" w:space="0" w:color="auto"/>
        <w:bottom w:val="none" w:sz="0" w:space="0" w:color="auto"/>
        <w:right w:val="none" w:sz="0" w:space="0" w:color="auto"/>
      </w:divBdr>
    </w:div>
    <w:div w:id="1504709597">
      <w:bodyDiv w:val="1"/>
      <w:marLeft w:val="0"/>
      <w:marRight w:val="0"/>
      <w:marTop w:val="0"/>
      <w:marBottom w:val="0"/>
      <w:divBdr>
        <w:top w:val="none" w:sz="0" w:space="0" w:color="auto"/>
        <w:left w:val="none" w:sz="0" w:space="0" w:color="auto"/>
        <w:bottom w:val="none" w:sz="0" w:space="0" w:color="auto"/>
        <w:right w:val="none" w:sz="0" w:space="0" w:color="auto"/>
      </w:divBdr>
    </w:div>
    <w:div w:id="1639141207">
      <w:bodyDiv w:val="1"/>
      <w:marLeft w:val="0"/>
      <w:marRight w:val="0"/>
      <w:marTop w:val="0"/>
      <w:marBottom w:val="0"/>
      <w:divBdr>
        <w:top w:val="none" w:sz="0" w:space="0" w:color="auto"/>
        <w:left w:val="none" w:sz="0" w:space="0" w:color="auto"/>
        <w:bottom w:val="none" w:sz="0" w:space="0" w:color="auto"/>
        <w:right w:val="none" w:sz="0" w:space="0" w:color="auto"/>
      </w:divBdr>
    </w:div>
    <w:div w:id="1754551169">
      <w:bodyDiv w:val="1"/>
      <w:marLeft w:val="0"/>
      <w:marRight w:val="0"/>
      <w:marTop w:val="0"/>
      <w:marBottom w:val="0"/>
      <w:divBdr>
        <w:top w:val="none" w:sz="0" w:space="0" w:color="auto"/>
        <w:left w:val="none" w:sz="0" w:space="0" w:color="auto"/>
        <w:bottom w:val="none" w:sz="0" w:space="0" w:color="auto"/>
        <w:right w:val="none" w:sz="0" w:space="0" w:color="auto"/>
      </w:divBdr>
    </w:div>
    <w:div w:id="1775130429">
      <w:bodyDiv w:val="1"/>
      <w:marLeft w:val="0"/>
      <w:marRight w:val="0"/>
      <w:marTop w:val="0"/>
      <w:marBottom w:val="0"/>
      <w:divBdr>
        <w:top w:val="none" w:sz="0" w:space="0" w:color="auto"/>
        <w:left w:val="none" w:sz="0" w:space="0" w:color="auto"/>
        <w:bottom w:val="none" w:sz="0" w:space="0" w:color="auto"/>
        <w:right w:val="none" w:sz="0" w:space="0" w:color="auto"/>
      </w:divBdr>
    </w:div>
    <w:div w:id="1813332110">
      <w:bodyDiv w:val="1"/>
      <w:marLeft w:val="0"/>
      <w:marRight w:val="0"/>
      <w:marTop w:val="0"/>
      <w:marBottom w:val="0"/>
      <w:divBdr>
        <w:top w:val="none" w:sz="0" w:space="0" w:color="auto"/>
        <w:left w:val="none" w:sz="0" w:space="0" w:color="auto"/>
        <w:bottom w:val="none" w:sz="0" w:space="0" w:color="auto"/>
        <w:right w:val="none" w:sz="0" w:space="0" w:color="auto"/>
      </w:divBdr>
    </w:div>
    <w:div w:id="1819033829">
      <w:bodyDiv w:val="1"/>
      <w:marLeft w:val="0"/>
      <w:marRight w:val="0"/>
      <w:marTop w:val="0"/>
      <w:marBottom w:val="0"/>
      <w:divBdr>
        <w:top w:val="none" w:sz="0" w:space="0" w:color="auto"/>
        <w:left w:val="none" w:sz="0" w:space="0" w:color="auto"/>
        <w:bottom w:val="none" w:sz="0" w:space="0" w:color="auto"/>
        <w:right w:val="none" w:sz="0" w:space="0" w:color="auto"/>
      </w:divBdr>
    </w:div>
    <w:div w:id="1828085366">
      <w:bodyDiv w:val="1"/>
      <w:marLeft w:val="0"/>
      <w:marRight w:val="0"/>
      <w:marTop w:val="0"/>
      <w:marBottom w:val="0"/>
      <w:divBdr>
        <w:top w:val="none" w:sz="0" w:space="0" w:color="auto"/>
        <w:left w:val="none" w:sz="0" w:space="0" w:color="auto"/>
        <w:bottom w:val="none" w:sz="0" w:space="0" w:color="auto"/>
        <w:right w:val="none" w:sz="0" w:space="0" w:color="auto"/>
      </w:divBdr>
    </w:div>
    <w:div w:id="1945307580">
      <w:bodyDiv w:val="1"/>
      <w:marLeft w:val="0"/>
      <w:marRight w:val="0"/>
      <w:marTop w:val="0"/>
      <w:marBottom w:val="0"/>
      <w:divBdr>
        <w:top w:val="none" w:sz="0" w:space="0" w:color="auto"/>
        <w:left w:val="none" w:sz="0" w:space="0" w:color="auto"/>
        <w:bottom w:val="none" w:sz="0" w:space="0" w:color="auto"/>
        <w:right w:val="none" w:sz="0" w:space="0" w:color="auto"/>
      </w:divBdr>
    </w:div>
    <w:div w:id="1958099030">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 w:id="2058628233">
      <w:bodyDiv w:val="1"/>
      <w:marLeft w:val="0"/>
      <w:marRight w:val="0"/>
      <w:marTop w:val="0"/>
      <w:marBottom w:val="0"/>
      <w:divBdr>
        <w:top w:val="none" w:sz="0" w:space="0" w:color="auto"/>
        <w:left w:val="none" w:sz="0" w:space="0" w:color="auto"/>
        <w:bottom w:val="none" w:sz="0" w:space="0" w:color="auto"/>
        <w:right w:val="none" w:sz="0" w:space="0" w:color="auto"/>
      </w:divBdr>
    </w:div>
    <w:div w:id="2125230429">
      <w:bodyDiv w:val="1"/>
      <w:marLeft w:val="0"/>
      <w:marRight w:val="0"/>
      <w:marTop w:val="0"/>
      <w:marBottom w:val="0"/>
      <w:divBdr>
        <w:top w:val="none" w:sz="0" w:space="0" w:color="auto"/>
        <w:left w:val="none" w:sz="0" w:space="0" w:color="auto"/>
        <w:bottom w:val="none" w:sz="0" w:space="0" w:color="auto"/>
        <w:right w:val="none" w:sz="0" w:space="0" w:color="auto"/>
      </w:divBdr>
    </w:div>
    <w:div w:id="2131825024">
      <w:bodyDiv w:val="1"/>
      <w:marLeft w:val="0"/>
      <w:marRight w:val="0"/>
      <w:marTop w:val="0"/>
      <w:marBottom w:val="0"/>
      <w:divBdr>
        <w:top w:val="none" w:sz="0" w:space="0" w:color="auto"/>
        <w:left w:val="none" w:sz="0" w:space="0" w:color="auto"/>
        <w:bottom w:val="none" w:sz="0" w:space="0" w:color="auto"/>
        <w:right w:val="none" w:sz="0" w:space="0" w:color="auto"/>
      </w:divBdr>
    </w:div>
    <w:div w:id="2144618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chart" Target="charts/chart3.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eader" Target="header1.xml"/><Relationship Id="rId25"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eader" Target="header3.xml"/><Relationship Id="rId28" Type="http://schemas.openxmlformats.org/officeDocument/2006/relationships/footer" Target="footer2.xml"/><Relationship Id="rId10" Type="http://schemas.openxmlformats.org/officeDocument/2006/relationships/image" Target="media/image3.gif"/><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hyperlink" Target="http://www.pcbs.gov.ps/Downloads/book2383.pdf" TargetMode="External"/><Relationship Id="rId27" Type="http://schemas.openxmlformats.org/officeDocument/2006/relationships/chart" Target="charts/chart4.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165271894504164"/>
          <c:y val="7.3935172355410819E-2"/>
          <c:w val="0.73318025237735762"/>
          <c:h val="0.80008433590471251"/>
        </c:manualLayout>
      </c:layout>
      <c:barChart>
        <c:barDir val="col"/>
        <c:grouping val="clustered"/>
        <c:ser>
          <c:idx val="3"/>
          <c:order val="0"/>
          <c:tx>
            <c:strRef>
              <c:f>Sheet1!$A$2</c:f>
              <c:strCache>
                <c:ptCount val="1"/>
                <c:pt idx="0">
                  <c:v>2017</c:v>
                </c:pt>
              </c:strCache>
            </c:strRef>
          </c:tx>
          <c:spPr>
            <a:solidFill>
              <a:schemeClr val="accent2">
                <a:lumMod val="60000"/>
                <a:lumOff val="40000"/>
              </a:schemeClr>
            </a:solidFill>
          </c:spPr>
          <c:dLbls>
            <c:dLbl>
              <c:idx val="1"/>
              <c:layout>
                <c:manualLayout>
                  <c:x val="7.538684173246644E-4"/>
                  <c:y val="-1.1412926176106158E-2"/>
                </c:manualLayout>
              </c:layout>
              <c:dLblPos val="outEnd"/>
              <c:showVal val="1"/>
            </c:dLbl>
            <c:numFmt formatCode="#,##0.0" sourceLinked="0"/>
            <c:showVal val="1"/>
          </c:dLbls>
          <c:cat>
            <c:strRef>
              <c:f>Sheet1!$B$1:$C$1</c:f>
              <c:strCache>
                <c:ptCount val="2"/>
                <c:pt idx="0">
                  <c:v>المساكن المأهولة</c:v>
                </c:pt>
                <c:pt idx="1">
                  <c:v>الافراد</c:v>
                </c:pt>
              </c:strCache>
            </c:strRef>
          </c:cat>
          <c:val>
            <c:numRef>
              <c:f>Sheet1!$B$2:$C$2</c:f>
              <c:numCache>
                <c:formatCode>General</c:formatCode>
                <c:ptCount val="2"/>
                <c:pt idx="0">
                  <c:v>10.200000000000001</c:v>
                </c:pt>
                <c:pt idx="1">
                  <c:v>49.5</c:v>
                </c:pt>
              </c:numCache>
            </c:numRef>
          </c:val>
        </c:ser>
        <c:ser>
          <c:idx val="0"/>
          <c:order val="1"/>
          <c:tx>
            <c:strRef>
              <c:f>Sheet1!$A$3</c:f>
              <c:strCache>
                <c:ptCount val="1"/>
                <c:pt idx="0">
                  <c:v>2007</c:v>
                </c:pt>
              </c:strCache>
            </c:strRef>
          </c:tx>
          <c:spPr>
            <a:solidFill>
              <a:schemeClr val="accent1">
                <a:lumMod val="20000"/>
                <a:lumOff val="80000"/>
                <a:alpha val="90000"/>
              </a:schemeClr>
            </a:solidFill>
          </c:spPr>
          <c:dLbls>
            <c:numFmt formatCode="#,##0.0" sourceLinked="0"/>
            <c:showVal val="1"/>
          </c:dLbls>
          <c:cat>
            <c:strRef>
              <c:f>Sheet1!$B$1:$C$1</c:f>
              <c:strCache>
                <c:ptCount val="2"/>
                <c:pt idx="0">
                  <c:v>المساكن المأهولة</c:v>
                </c:pt>
                <c:pt idx="1">
                  <c:v>الافراد</c:v>
                </c:pt>
              </c:strCache>
            </c:strRef>
          </c:cat>
          <c:val>
            <c:numRef>
              <c:f>Sheet1!$B$3:$C$3</c:f>
              <c:numCache>
                <c:formatCode>#,##0.0</c:formatCode>
                <c:ptCount val="2"/>
                <c:pt idx="0">
                  <c:v>7.3</c:v>
                </c:pt>
                <c:pt idx="1">
                  <c:v>40.300000000000004</c:v>
                </c:pt>
              </c:numCache>
            </c:numRef>
          </c:val>
        </c:ser>
        <c:ser>
          <c:idx val="1"/>
          <c:order val="2"/>
          <c:tx>
            <c:strRef>
              <c:f>Sheet1!$A$4</c:f>
              <c:strCache>
                <c:ptCount val="1"/>
                <c:pt idx="0">
                  <c:v>1997</c:v>
                </c:pt>
              </c:strCache>
            </c:strRef>
          </c:tx>
          <c:spPr>
            <a:solidFill>
              <a:schemeClr val="accent3">
                <a:lumMod val="40000"/>
                <a:lumOff val="60000"/>
              </a:schemeClr>
            </a:solidFill>
          </c:spPr>
          <c:dLbls>
            <c:numFmt formatCode="#,##0.0" sourceLinked="0"/>
            <c:showVal val="1"/>
          </c:dLbls>
          <c:cat>
            <c:strRef>
              <c:f>Sheet1!$B$1:$C$1</c:f>
              <c:strCache>
                <c:ptCount val="2"/>
                <c:pt idx="0">
                  <c:v>المساكن المأهولة</c:v>
                </c:pt>
                <c:pt idx="1">
                  <c:v>الافراد</c:v>
                </c:pt>
              </c:strCache>
            </c:strRef>
          </c:cat>
          <c:val>
            <c:numRef>
              <c:f>Sheet1!$B$4:$C$4</c:f>
              <c:numCache>
                <c:formatCode>#,##0.0</c:formatCode>
                <c:ptCount val="2"/>
                <c:pt idx="0">
                  <c:v>5</c:v>
                </c:pt>
                <c:pt idx="1">
                  <c:v>30.4</c:v>
                </c:pt>
              </c:numCache>
            </c:numRef>
          </c:val>
        </c:ser>
        <c:axId val="82443264"/>
        <c:axId val="82477824"/>
      </c:barChart>
      <c:catAx>
        <c:axId val="82443264"/>
        <c:scaling>
          <c:orientation val="minMax"/>
        </c:scaling>
        <c:axPos val="b"/>
        <c:numFmt formatCode="General" sourceLinked="1"/>
        <c:tickLblPos val="nextTo"/>
        <c:txPr>
          <a:bodyPr rot="0" vert="horz"/>
          <a:lstStyle/>
          <a:p>
            <a:pPr>
              <a:defRPr/>
            </a:pPr>
            <a:endParaRPr lang="ar-SA"/>
          </a:p>
        </c:txPr>
        <c:crossAx val="82477824"/>
        <c:crosses val="autoZero"/>
        <c:auto val="1"/>
        <c:lblAlgn val="ctr"/>
        <c:lblOffset val="100"/>
        <c:tickLblSkip val="1"/>
        <c:tickMarkSkip val="1"/>
      </c:catAx>
      <c:valAx>
        <c:axId val="82477824"/>
        <c:scaling>
          <c:orientation val="minMax"/>
          <c:min val="0"/>
        </c:scaling>
        <c:axPos val="l"/>
        <c:title>
          <c:tx>
            <c:rich>
              <a:bodyPr/>
              <a:lstStyle/>
              <a:p>
                <a:pPr>
                  <a:defRPr/>
                </a:pPr>
                <a:r>
                  <a:rPr lang="ar-SA"/>
                  <a:t>العدد بالالف</a:t>
                </a:r>
              </a:p>
            </c:rich>
          </c:tx>
          <c:layout>
            <c:manualLayout>
              <c:xMode val="edge"/>
              <c:yMode val="edge"/>
              <c:x val="0"/>
              <c:y val="0.3478260869565446"/>
            </c:manualLayout>
          </c:layout>
        </c:title>
        <c:numFmt formatCode="0" sourceLinked="0"/>
        <c:tickLblPos val="nextTo"/>
        <c:txPr>
          <a:bodyPr rot="0" vert="horz"/>
          <a:lstStyle/>
          <a:p>
            <a:pPr>
              <a:defRPr sz="900"/>
            </a:pPr>
            <a:endParaRPr lang="ar-SA"/>
          </a:p>
        </c:txPr>
        <c:crossAx val="82443264"/>
        <c:crosses val="autoZero"/>
        <c:crossBetween val="between"/>
        <c:minorUnit val="10"/>
      </c:valAx>
      <c:spPr>
        <a:noFill/>
      </c:spPr>
    </c:plotArea>
    <c:legend>
      <c:legendPos val="r"/>
      <c:layout>
        <c:manualLayout>
          <c:xMode val="edge"/>
          <c:yMode val="edge"/>
          <c:x val="0.86977014231266325"/>
          <c:y val="3.4409587981002292E-2"/>
          <c:w val="0.1162933726566367"/>
          <c:h val="0.24288620648307291"/>
        </c:manualLayout>
      </c:layout>
      <c:spPr>
        <a:ln>
          <a:solidFill>
            <a:schemeClr val="tx1"/>
          </a:solidFill>
        </a:ln>
      </c:spPr>
    </c:legend>
    <c:plotVisOnly val="1"/>
    <c:dispBlanksAs val="gap"/>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27685475294495443"/>
          <c:y val="0.1755553235637822"/>
          <c:w val="0.41085296797172038"/>
          <c:h val="0.82444467643622465"/>
        </c:manualLayout>
      </c:layout>
      <c:pieChart>
        <c:varyColors val="1"/>
        <c:ser>
          <c:idx val="0"/>
          <c:order val="0"/>
          <c:explosion val="8"/>
          <c:dLbls>
            <c:dLbl>
              <c:idx val="0"/>
              <c:layout>
                <c:manualLayout>
                  <c:x val="2.0779754225397837E-2"/>
                  <c:y val="-7.0605077706453797E-3"/>
                </c:manualLayout>
              </c:layout>
              <c:showCatName val="1"/>
              <c:showPercent val="1"/>
            </c:dLbl>
            <c:dLbl>
              <c:idx val="1"/>
              <c:layout>
                <c:manualLayout>
                  <c:x val="-5.4915048421331124E-2"/>
                  <c:y val="9.5606777181074798E-2"/>
                </c:manualLayout>
              </c:layout>
              <c:showCatName val="1"/>
              <c:showPercent val="1"/>
            </c:dLbl>
            <c:dLbl>
              <c:idx val="2"/>
              <c:layout>
                <c:manualLayout>
                  <c:x val="-0.1918513511715047"/>
                  <c:y val="7.9340377250994812E-2"/>
                </c:manualLayout>
              </c:layout>
              <c:showCatName val="1"/>
              <c:showPercent val="1"/>
            </c:dLbl>
            <c:dLbl>
              <c:idx val="3"/>
              <c:layout>
                <c:manualLayout>
                  <c:x val="-4.7787455904992122E-2"/>
                  <c:y val="-4.3346314082332332E-2"/>
                </c:manualLayout>
              </c:layout>
              <c:showCatName val="1"/>
              <c:showPercent val="1"/>
            </c:dLbl>
            <c:dLbl>
              <c:idx val="4"/>
              <c:layout>
                <c:manualLayout>
                  <c:x val="0.11819317636914829"/>
                  <c:y val="4.275797215451467E-3"/>
                </c:manualLayout>
              </c:layout>
              <c:showCatName val="1"/>
              <c:showPercent val="1"/>
            </c:dLbl>
            <c:numFmt formatCode="0.0%" sourceLinked="0"/>
            <c:showCatName val="1"/>
            <c:showPercent val="1"/>
            <c:showLeaderLines val="1"/>
          </c:dLbls>
          <c:cat>
            <c:strRef>
              <c:f>Sheet1!$A$2:$A$6</c:f>
              <c:strCache>
                <c:ptCount val="5"/>
                <c:pt idx="0">
                  <c:v>دار</c:v>
                </c:pt>
                <c:pt idx="1">
                  <c:v>شقة</c:v>
                </c:pt>
                <c:pt idx="2">
                  <c:v>فيلا</c:v>
                </c:pt>
                <c:pt idx="3">
                  <c:v>براكية،كرفان أوبركس</c:v>
                </c:pt>
                <c:pt idx="4">
                  <c:v>أخرى*</c:v>
                </c:pt>
              </c:strCache>
            </c:strRef>
          </c:cat>
          <c:val>
            <c:numRef>
              <c:f>Sheet1!$B$2:$B$6</c:f>
              <c:numCache>
                <c:formatCode>0.0</c:formatCode>
                <c:ptCount val="5"/>
                <c:pt idx="0">
                  <c:v>67.7</c:v>
                </c:pt>
                <c:pt idx="1">
                  <c:v>25.5</c:v>
                </c:pt>
                <c:pt idx="2">
                  <c:v>1.9000000000000001</c:v>
                </c:pt>
                <c:pt idx="3">
                  <c:v>3.6</c:v>
                </c:pt>
                <c:pt idx="4">
                  <c:v>1.3</c:v>
                </c:pt>
              </c:numCache>
            </c:numRef>
          </c:val>
        </c:ser>
        <c:dLbls>
          <c:showCatName val="1"/>
          <c:showPercent val="1"/>
        </c:dLbls>
        <c:firstSliceAng val="0"/>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style val="34"/>
  <c:chart>
    <c:autoTitleDeleted val="1"/>
    <c:plotArea>
      <c:layout>
        <c:manualLayout>
          <c:layoutTarget val="inner"/>
          <c:xMode val="edge"/>
          <c:yMode val="edge"/>
          <c:x val="0.32307160749069863"/>
          <c:y val="0.17786272401611281"/>
          <c:w val="0.36914604088531611"/>
          <c:h val="0.75963737920760521"/>
        </c:manualLayout>
      </c:layout>
      <c:pieChart>
        <c:varyColors val="1"/>
        <c:ser>
          <c:idx val="2"/>
          <c:order val="0"/>
          <c:explosion val="9"/>
          <c:dLbls>
            <c:dLbl>
              <c:idx val="0"/>
              <c:layout>
                <c:manualLayout>
                  <c:x val="-0.12346495469805525"/>
                  <c:y val="-0.11226021745081353"/>
                </c:manualLayout>
              </c:layout>
              <c:tx>
                <c:rich>
                  <a:bodyPr/>
                  <a:lstStyle/>
                  <a:p>
                    <a:r>
                      <a:rPr lang="ar-SA" sz="900">
                        <a:latin typeface="Arial" pitchFamily="34" charset="0"/>
                        <a:cs typeface="Arial" pitchFamily="34" charset="0"/>
                      </a:rPr>
                      <a:t>ملك
87.9%</a:t>
                    </a:r>
                    <a:endParaRPr lang="ar-SA"/>
                  </a:p>
                </c:rich>
              </c:tx>
              <c:showVal val="1"/>
              <c:showCatName val="1"/>
              <c:showPercent val="1"/>
            </c:dLbl>
            <c:dLbl>
              <c:idx val="1"/>
              <c:layout>
                <c:manualLayout>
                  <c:x val="-0.14511690863285159"/>
                  <c:y val="-5.5411811191051492E-2"/>
                </c:manualLayout>
              </c:layout>
              <c:showCatName val="1"/>
              <c:showPercent val="1"/>
            </c:dLbl>
            <c:dLbl>
              <c:idx val="2"/>
              <c:layout>
                <c:manualLayout>
                  <c:x val="0.12566965736817737"/>
                  <c:y val="-0.10998594355636469"/>
                </c:manualLayout>
              </c:layout>
              <c:showCatName val="1"/>
              <c:showPercent val="1"/>
            </c:dLbl>
            <c:dLbl>
              <c:idx val="3"/>
              <c:layout>
                <c:manualLayout>
                  <c:x val="7.8297844335310632E-2"/>
                  <c:y val="6.6117941480657704E-3"/>
                </c:manualLayout>
              </c:layout>
              <c:showCatName val="1"/>
              <c:showPercent val="1"/>
            </c:dLbl>
            <c:dLbl>
              <c:idx val="4"/>
              <c:layout>
                <c:manualLayout>
                  <c:x val="5.3875766168287757E-2"/>
                  <c:y val="0.10522355453172803"/>
                </c:manualLayout>
              </c:layout>
              <c:showCatName val="1"/>
              <c:showPercent val="1"/>
            </c:dLbl>
            <c:numFmt formatCode="0.0%" sourceLinked="0"/>
            <c:txPr>
              <a:bodyPr/>
              <a:lstStyle/>
              <a:p>
                <a:pPr>
                  <a:defRPr>
                    <a:latin typeface="Arial" pitchFamily="34" charset="0"/>
                    <a:cs typeface="Arial" pitchFamily="34" charset="0"/>
                  </a:defRPr>
                </a:pPr>
                <a:endParaRPr lang="ar-SA"/>
              </a:p>
            </c:txPr>
            <c:showCatName val="1"/>
            <c:showPercent val="1"/>
            <c:showLeaderLines val="1"/>
          </c:dLbls>
          <c:cat>
            <c:strRef>
              <c:f>Sheet1!$A$1:$A$5</c:f>
              <c:strCache>
                <c:ptCount val="5"/>
                <c:pt idx="0">
                  <c:v>ملك</c:v>
                </c:pt>
                <c:pt idx="1">
                  <c:v>مستأجر غير مفروش</c:v>
                </c:pt>
                <c:pt idx="2">
                  <c:v>مستأجر مفروش</c:v>
                </c:pt>
                <c:pt idx="3">
                  <c:v>دون مقابل</c:v>
                </c:pt>
                <c:pt idx="4">
                  <c:v>أخرى*</c:v>
                </c:pt>
              </c:strCache>
            </c:strRef>
          </c:cat>
          <c:val>
            <c:numRef>
              <c:f>Sheet1!$B$1:$B$5</c:f>
              <c:numCache>
                <c:formatCode>0.0</c:formatCode>
                <c:ptCount val="5"/>
                <c:pt idx="0">
                  <c:v>87.9</c:v>
                </c:pt>
                <c:pt idx="1">
                  <c:v>8</c:v>
                </c:pt>
                <c:pt idx="2">
                  <c:v>0.60000000000000064</c:v>
                </c:pt>
                <c:pt idx="3">
                  <c:v>1.4</c:v>
                </c:pt>
                <c:pt idx="4">
                  <c:v>2.1</c:v>
                </c:pt>
              </c:numCache>
            </c:numRef>
          </c:val>
        </c:ser>
        <c:dLbls>
          <c:showCatName val="1"/>
          <c:showPercent val="1"/>
        </c:dLbls>
        <c:firstSliceAng val="66"/>
      </c:pieChart>
    </c:plotArea>
    <c:plotVisOnly val="1"/>
    <c:dispBlanksAs val="zero"/>
  </c:chart>
  <c:spPr>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pieChart>
        <c:varyColors val="1"/>
        <c:ser>
          <c:idx val="0"/>
          <c:order val="0"/>
          <c:tx>
            <c:strRef>
              <c:f>Sheet1!$B$1</c:f>
              <c:strCache>
                <c:ptCount val="1"/>
                <c:pt idx="0">
                  <c:v>Sales</c:v>
                </c:pt>
              </c:strCache>
            </c:strRef>
          </c:tx>
          <c:dPt>
            <c:idx val="0"/>
            <c:explosion val="4"/>
          </c:dPt>
          <c:dPt>
            <c:idx val="1"/>
            <c:explosion val="5"/>
          </c:dPt>
          <c:dLbls>
            <c:dLbl>
              <c:idx val="0"/>
              <c:layout>
                <c:manualLayout>
                  <c:x val="7.4831765820939131E-2"/>
                  <c:y val="0.22197381577302838"/>
                </c:manualLayout>
              </c:layout>
              <c:showCatName val="1"/>
              <c:showPercent val="1"/>
            </c:dLbl>
            <c:dLbl>
              <c:idx val="1"/>
              <c:layout>
                <c:manualLayout>
                  <c:x val="-0.33146981627296768"/>
                  <c:y val="-0.13789682539682541"/>
                </c:manualLayout>
              </c:layout>
              <c:showCatName val="1"/>
              <c:showPercent val="1"/>
            </c:dLbl>
            <c:dLbl>
              <c:idx val="2"/>
              <c:layout>
                <c:manualLayout>
                  <c:x val="-7.3180409740449107E-2"/>
                  <c:y val="6.0340269966254217E-2"/>
                </c:manualLayout>
              </c:layout>
              <c:showCatName val="1"/>
              <c:showPercent val="1"/>
            </c:dLbl>
            <c:dLbl>
              <c:idx val="3"/>
              <c:layout>
                <c:manualLayout>
                  <c:x val="0.15716617454068241"/>
                  <c:y val="1.6865079365079444E-2"/>
                </c:manualLayout>
              </c:layout>
              <c:showCatName val="1"/>
              <c:showPercent val="1"/>
            </c:dLbl>
            <c:numFmt formatCode="0.0%" sourceLinked="0"/>
            <c:txPr>
              <a:bodyPr/>
              <a:lstStyle/>
              <a:p>
                <a:pPr>
                  <a:defRPr sz="900">
                    <a:latin typeface="Arial" pitchFamily="34" charset="0"/>
                    <a:cs typeface="Arial" pitchFamily="34" charset="0"/>
                  </a:defRPr>
                </a:pPr>
                <a:endParaRPr lang="ar-SA"/>
              </a:p>
            </c:txPr>
            <c:showCatName val="1"/>
            <c:showPercent val="1"/>
            <c:showLeaderLines val="1"/>
          </c:dLbls>
          <c:cat>
            <c:strRef>
              <c:f>Sheet1!$A$2:$A$5</c:f>
              <c:strCache>
                <c:ptCount val="4"/>
                <c:pt idx="0">
                  <c:v>مرحاض متصل بحفرة امتصاصية </c:v>
                </c:pt>
                <c:pt idx="1">
                  <c:v>مرحاض متصل بشبكة مجاري عامة</c:v>
                </c:pt>
                <c:pt idx="2">
                  <c:v>مرحاض متصل بحفرة صماء</c:v>
                </c:pt>
                <c:pt idx="3">
                  <c:v>اخرى*</c:v>
                </c:pt>
              </c:strCache>
            </c:strRef>
          </c:cat>
          <c:val>
            <c:numRef>
              <c:f>Sheet1!$B$2:$B$5</c:f>
              <c:numCache>
                <c:formatCode>####.0</c:formatCode>
                <c:ptCount val="4"/>
                <c:pt idx="0">
                  <c:v>68</c:v>
                </c:pt>
                <c:pt idx="1">
                  <c:v>15.1</c:v>
                </c:pt>
                <c:pt idx="2">
                  <c:v>15.9</c:v>
                </c:pt>
                <c:pt idx="3">
                  <c:v>1</c:v>
                </c:pt>
              </c:numCache>
            </c:numRef>
          </c:val>
        </c:ser>
        <c:dLbls>
          <c:showCatName val="1"/>
          <c:showPercent val="1"/>
        </c:dLbls>
        <c:firstSliceAng val="0"/>
      </c:pieChart>
    </c:plotArea>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42E033-1C6E-4DB6-8E6C-1E4843A89D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1496</TotalTime>
  <Pages>38</Pages>
  <Words>5310</Words>
  <Characters>30272</Characters>
  <Application>Microsoft Office Word</Application>
  <DocSecurity>0</DocSecurity>
  <Lines>252</Lines>
  <Paragraphs>71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35511</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 </cp:lastModifiedBy>
  <cp:revision>261</cp:revision>
  <cp:lastPrinted>2019-12-23T11:29:00Z</cp:lastPrinted>
  <dcterms:created xsi:type="dcterms:W3CDTF">2019-08-30T19:57:00Z</dcterms:created>
  <dcterms:modified xsi:type="dcterms:W3CDTF">2019-12-29T11:21:00Z</dcterms:modified>
</cp:coreProperties>
</file>